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88096" w14:textId="2D7E7A0C" w:rsidR="0065382F" w:rsidRPr="00CD0FFC" w:rsidRDefault="00714527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CDC9F" wp14:editId="09958E7F">
                <wp:simplePos x="0" y="0"/>
                <wp:positionH relativeFrom="column">
                  <wp:posOffset>4431198</wp:posOffset>
                </wp:positionH>
                <wp:positionV relativeFrom="paragraph">
                  <wp:posOffset>-1111185</wp:posOffset>
                </wp:positionV>
                <wp:extent cx="1530221" cy="727788"/>
                <wp:effectExtent l="0" t="0" r="13335" b="152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221" cy="7277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E77E72E" id="สี่เหลี่ยมผืนผ้า 1" o:spid="_x0000_s1026" style="position:absolute;margin-left:348.9pt;margin-top:-87.5pt;width:120.5pt;height:5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" fillcolor="white [3212]" strokecolor="white [3212]" strokeweight="1pt"/>
            </w:pict>
          </mc:Fallback>
        </mc:AlternateContent>
      </w:r>
    </w:p>
    <w:p w14:paraId="6B7DAD73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F7E9F29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90A010C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6D92ABD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595F766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E97108A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6411D67" w14:textId="585AB530" w:rsidR="0065382F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AE5DB90" w14:textId="77777777" w:rsidR="007C6BFB" w:rsidRPr="00CD0FFC" w:rsidRDefault="007C6BFB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7E6C6B1" w14:textId="5E389378" w:rsidR="0065382F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B7E3DB5" w14:textId="75121DCB" w:rsidR="00413FC0" w:rsidRDefault="00413FC0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30DFB2B" w14:textId="5A69755D" w:rsidR="00413FC0" w:rsidRDefault="00413FC0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AC85B56" w14:textId="77777777" w:rsidR="00413FC0" w:rsidRPr="00CD0FFC" w:rsidRDefault="00413FC0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AB85E06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3089C1D" w14:textId="7DFBE2CB" w:rsidR="0065382F" w:rsidRPr="007C6BFB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7C6BFB">
        <w:rPr>
          <w:rFonts w:ascii="TH Sarabun New" w:hAnsi="TH Sarabun New" w:cs="TH Sarabun New"/>
          <w:b/>
          <w:bCs/>
          <w:sz w:val="40"/>
          <w:szCs w:val="40"/>
          <w:cs/>
        </w:rPr>
        <w:t>บรรณานุกรม</w:t>
      </w:r>
    </w:p>
    <w:p w14:paraId="4338850D" w14:textId="6A550E93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C1D08D9" w14:textId="60E958CD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300A6DB" w14:textId="7B0E1F75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7D9CE1A" w14:textId="29C4AC5D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9153B5B" w14:textId="3E930E84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AA0AC8E" w14:textId="71088BD0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FE8AEA9" w14:textId="4C816C39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C21B707" w14:textId="11C9C6CD" w:rsidR="0065382F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4DC63D8" w14:textId="15EEFFE2" w:rsidR="007C6BFB" w:rsidRDefault="007C6BFB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CDB2D3D" w14:textId="4F63301C" w:rsidR="007C6BFB" w:rsidRDefault="007C6BFB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B398FCB" w14:textId="5A4E2E9E" w:rsidR="007C6BFB" w:rsidRDefault="007C6BFB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45F555E" w14:textId="77777777" w:rsidR="007C6BFB" w:rsidRPr="00CD0FFC" w:rsidRDefault="007C6BFB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EBB0DFE" w14:textId="6914BB2A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B5D17B1" w14:textId="1D62CE8C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29AA440" w14:textId="319C31D3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03027D2" w14:textId="627477A8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C59AF8B" w14:textId="77777777" w:rsidR="0065382F" w:rsidRPr="007C6BFB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7C6BFB">
        <w:rPr>
          <w:rFonts w:ascii="TH Sarabun New" w:hAnsi="TH Sarabun New" w:cs="TH Sarabun New"/>
          <w:b/>
          <w:bCs/>
          <w:sz w:val="36"/>
          <w:szCs w:val="36"/>
          <w:cs/>
        </w:rPr>
        <w:t>บรรณานุกรม</w:t>
      </w:r>
    </w:p>
    <w:p w14:paraId="78E9C7D2" w14:textId="77777777" w:rsidR="0065382F" w:rsidRPr="00CD0FFC" w:rsidRDefault="0065382F" w:rsidP="00CD0FFC">
      <w:pPr>
        <w:tabs>
          <w:tab w:val="left" w:pos="720"/>
        </w:tabs>
        <w:jc w:val="center"/>
        <w:rPr>
          <w:rFonts w:ascii="TH Sarabun New" w:hAnsi="TH Sarabun New" w:cs="TH Sarabun New"/>
          <w:sz w:val="32"/>
          <w:szCs w:val="32"/>
        </w:rPr>
      </w:pPr>
    </w:p>
    <w:p w14:paraId="0D6187D4" w14:textId="66394088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กมลวรรณ รอดจ่าย.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(2550).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การวิเคราะห์ปัจจัยที่ส่งผลต่อประสิทธิภาพโรงเรียนขนาดเล็ก.</w:t>
      </w:r>
      <w:r w:rsidR="001853DA" w:rsidRPr="00CD0FFC">
        <w:rPr>
          <w:rFonts w:ascii="TH Sarabun New" w:hAnsi="TH Sarabun New" w:cs="TH Sarabun New"/>
          <w:b/>
          <w:bCs/>
          <w:sz w:val="32"/>
          <w:szCs w:val="32"/>
          <w:cs/>
        </w:rPr>
        <w:br/>
        <w:t xml:space="preserve"> </w:t>
      </w:r>
      <w:r w:rsidR="001853DA"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D0FFC">
        <w:rPr>
          <w:rFonts w:ascii="TH Sarabun New" w:hAnsi="TH Sarabun New" w:cs="TH Sarabun New"/>
          <w:sz w:val="32"/>
          <w:szCs w:val="32"/>
          <w:cs/>
        </w:rPr>
        <w:t>วิทยานิพนธ์. ค.ม.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จุฬาลงกรณ์มหาวิทยาลัย.</w:t>
      </w:r>
    </w:p>
    <w:p w14:paraId="3011C40A" w14:textId="77777777" w:rsidR="001853DA" w:rsidRPr="00CD0FFC" w:rsidRDefault="001C7C23" w:rsidP="00CD0FFC">
      <w:pPr>
        <w:tabs>
          <w:tab w:val="left" w:pos="720"/>
        </w:tabs>
        <w:ind w:left="1134" w:hanging="1134"/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กัญญาภัค  ทองจันทร์. (2552</w:t>
      </w:r>
      <w:r w:rsidRPr="00CD0FFC">
        <w:rPr>
          <w:rFonts w:ascii="TH Sarabun New" w:hAnsi="TH Sarabun New" w:cs="TH Sarabun New"/>
          <w:sz w:val="32"/>
          <w:szCs w:val="32"/>
        </w:rPr>
        <w:t>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ปัจจัยที่มีผลต่อความสำเร็จในการบริหารที่มุ่งผลสัมฤทธิ์กรมพัฒนา</w:t>
      </w:r>
    </w:p>
    <w:p w14:paraId="6C65D004" w14:textId="3D6D959F" w:rsidR="001C7C23" w:rsidRPr="00CD0FFC" w:rsidRDefault="001C7C23" w:rsidP="00CD0FFC">
      <w:pPr>
        <w:tabs>
          <w:tab w:val="left" w:pos="720"/>
        </w:tabs>
        <w:ind w:left="1134" w:hanging="414"/>
        <w:contextualSpacing/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ที่ดิน</w:t>
      </w:r>
      <w:r w:rsidRPr="00CD0FFC">
        <w:rPr>
          <w:rFonts w:ascii="TH Sarabun New" w:hAnsi="TH Sarabun New" w:cs="TH Sarabun New"/>
          <w:sz w:val="32"/>
          <w:szCs w:val="32"/>
          <w:cs/>
        </w:rPr>
        <w:t>. วิทยานิพนธ์. รป.ม.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มหาวิทยาลัยสุโขทัยธรรมาธิราช.</w:t>
      </w:r>
    </w:p>
    <w:p w14:paraId="23752335" w14:textId="77777777" w:rsidR="001853DA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กาญจนา คุณารักษ์. </w:t>
      </w:r>
      <w:r w:rsidRPr="00CD0FFC">
        <w:rPr>
          <w:rFonts w:ascii="TH Sarabun New" w:hAnsi="TH Sarabun New" w:cs="TH Sarabun New"/>
          <w:sz w:val="32"/>
          <w:szCs w:val="32"/>
        </w:rPr>
        <w:t>(2535)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หลักสูตรและการสอน.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นครปฐม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มหาวิทยาลัยศิลปากร วิทยาเขต</w:t>
      </w:r>
    </w:p>
    <w:p w14:paraId="270E90DB" w14:textId="5FD46804" w:rsidR="00DE6986" w:rsidRPr="00CD0FFC" w:rsidRDefault="001853DA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</w:r>
      <w:r w:rsidR="001C7C23" w:rsidRPr="00CD0FFC">
        <w:rPr>
          <w:rFonts w:ascii="TH Sarabun New" w:hAnsi="TH Sarabun New" w:cs="TH Sarabun New"/>
          <w:sz w:val="32"/>
          <w:szCs w:val="32"/>
          <w:cs/>
        </w:rPr>
        <w:t>พระราชวังสนามจันทร์.</w:t>
      </w:r>
    </w:p>
    <w:p w14:paraId="0A4C4A07" w14:textId="19D1F772" w:rsidR="00DE6986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 xml:space="preserve">กานต์ อุทัยรัตน์. </w:t>
      </w:r>
      <w:r w:rsidR="00DE6986" w:rsidRPr="00CD0FFC">
        <w:rPr>
          <w:rFonts w:ascii="TH Sarabun New" w:hAnsi="TH Sarabun New" w:cs="TH Sarabun New"/>
          <w:sz w:val="32"/>
          <w:szCs w:val="32"/>
        </w:rPr>
        <w:t>(2551)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="00DE6986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E6986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การพัฒนาสื่อประสมสนับสนุนการเรียนรู้และเสริมสร้างทักษะ.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 xml:space="preserve"> ศศ.ม.  </w:t>
      </w:r>
    </w:p>
    <w:p w14:paraId="2BC0ADA2" w14:textId="77777777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เชียงใหม่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มหาวิทยาลัยเชียงใหม่.</w:t>
      </w:r>
    </w:p>
    <w:p w14:paraId="17EA77C5" w14:textId="71E4ED5D" w:rsidR="001853DA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กิ่งกาญจน์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ชมอินทร์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(2549).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การมีส่วนร่วมของชุมชนในการจัดการศึกษาของสถานศึกษา</w:t>
      </w:r>
    </w:p>
    <w:p w14:paraId="21F6A499" w14:textId="77777777" w:rsidR="00CD0FFC" w:rsidRPr="00CD0FFC" w:rsidRDefault="00CD0FFC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ขั้นพื้นฐาน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สังกัดส</w:t>
      </w:r>
      <w:r w:rsidR="00576426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ำ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นักงานเขตพื้นที่การศึกษาประจวบคีรีขันธ์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เขต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1C7C23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.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</w:t>
      </w:r>
    </w:p>
    <w:p w14:paraId="728143B0" w14:textId="4285E839" w:rsidR="00FC22F5" w:rsidRPr="00CD0FFC" w:rsidRDefault="00CD0FFC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ab/>
        <w:t>ครุศาสตรมหาบัณฑิต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สาขาการบริหารการศึกษา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มหาวิทยาลัยราชภัฏเพชรบุรี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429DD0CD" w14:textId="3B60253C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กิดานันท์ มลิทอง. </w:t>
      </w:r>
      <w:r w:rsidRPr="00CD0FFC">
        <w:rPr>
          <w:rFonts w:ascii="TH Sarabun New" w:hAnsi="TH Sarabun New" w:cs="TH Sarabun New"/>
          <w:sz w:val="32"/>
          <w:szCs w:val="32"/>
        </w:rPr>
        <w:t>(2540).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เทคโนโลยีและวัฒนธรรม.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จุฬาลงกรณ์มหาวิทยาลัย.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06ECD5B0" w14:textId="571C9D2B" w:rsidR="001C7C23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กิ่งฟ้า สินธุวงษ์.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คู่มืออาจารย์การจัดการเรียนการสอนที่เน้นผู้เรียนเป็นสำคัญ.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ขอนแก่น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46CE7490" w14:textId="77777777" w:rsidR="001C7C23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คลังนานาวิทยา.</w:t>
      </w:r>
    </w:p>
    <w:p w14:paraId="4D839008" w14:textId="77777777" w:rsidR="00CD0FFC" w:rsidRPr="00CD0FFC" w:rsidRDefault="001C7C23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กุลนรี ถนอมสุข. </w:t>
      </w:r>
      <w:r w:rsidRPr="00CD0FFC">
        <w:rPr>
          <w:rFonts w:ascii="TH Sarabun New" w:hAnsi="TH Sarabun New" w:cs="TH Sarabun New"/>
          <w:sz w:val="32"/>
          <w:szCs w:val="32"/>
        </w:rPr>
        <w:t>(2551)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การวิเคราะหอิทธิพลทางตรงและทางออมของภาวะผูนำการเปลี่ยนแปลง</w:t>
      </w:r>
    </w:p>
    <w:p w14:paraId="4DACF229" w14:textId="77777777" w:rsidR="00CD0FFC" w:rsidRPr="00CD0FFC" w:rsidRDefault="00CD0FFC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C23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ของครูที่มีต่อคุณภาพนักเรียน. </w:t>
      </w:r>
      <w:r w:rsidR="001C7C23" w:rsidRPr="00CD0FFC">
        <w:rPr>
          <w:rFonts w:ascii="TH Sarabun New" w:hAnsi="TH Sarabun New" w:cs="TH Sarabun New"/>
          <w:sz w:val="32"/>
          <w:szCs w:val="32"/>
          <w:cs/>
        </w:rPr>
        <w:t>วิทยานิพนธ์ปริญญาครุศาสตรมหาบัณฑิต สาขาวิชาวิจัย</w:t>
      </w:r>
    </w:p>
    <w:p w14:paraId="6FC0A5BA" w14:textId="7ED2F2EC" w:rsidR="001C7C23" w:rsidRPr="00CD0FFC" w:rsidRDefault="00CD0FFC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C23" w:rsidRPr="00CD0FFC">
        <w:rPr>
          <w:rFonts w:ascii="TH Sarabun New" w:hAnsi="TH Sarabun New" w:cs="TH Sarabun New"/>
          <w:sz w:val="32"/>
          <w:szCs w:val="32"/>
          <w:cs/>
        </w:rPr>
        <w:t>การศึกษา ภาควิชาวิจัยและจิตวิทยาการศึกษา คณะครุศาสตร จุฬาลงกรณมหาวิทยาลัย</w:t>
      </w:r>
    </w:p>
    <w:p w14:paraId="4CA2C96E" w14:textId="7DBE3461" w:rsidR="001C7C23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โกวิท ประวาลพฤกษ์.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(2543).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การจัดการเรียนการสอนที่เน้นผู้เรียนเป็นศูนย์กลาง.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เอกสาร</w:t>
      </w:r>
    </w:p>
    <w:p w14:paraId="1C165A5A" w14:textId="18CA565F" w:rsidR="001C7C23" w:rsidRPr="00CD0FFC" w:rsidRDefault="00CD0FFC" w:rsidP="00CD0FFC">
      <w:pPr>
        <w:tabs>
          <w:tab w:val="left" w:pos="720"/>
        </w:tabs>
        <w:rPr>
          <w:rFonts w:ascii="TH Sarabun New" w:hAnsi="TH Sarabun New" w:cs="TH Sarabun New"/>
          <w:i/>
          <w:i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</w:rPr>
        <w:tab/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ครุศาสตรมหาบัณฑิต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สาขาการบริหารการศึกษา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มหาวิทยาลัยราชภัฏเพชรบุรี</w:t>
      </w:r>
      <w:r w:rsidR="001C7C23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2094FCEC" w14:textId="77777777" w:rsidR="001C7C23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 xml:space="preserve">ประกอบการประชุมเชิงปฏิบัติการ ศูนย์พัฒนาวิชาชีพครูโรงเรียนกาวิละ </w:t>
      </w:r>
    </w:p>
    <w:p w14:paraId="0EB7B57D" w14:textId="77777777" w:rsidR="001C7C23" w:rsidRPr="00CD0FFC" w:rsidRDefault="001C7C23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มหาวิทยาลัยเชียงใหม่.</w:t>
      </w:r>
    </w:p>
    <w:p w14:paraId="2CF23857" w14:textId="4861709C" w:rsidR="001C752B" w:rsidRPr="00CD0FFC" w:rsidRDefault="001C752B" w:rsidP="00CD0FFC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จาตุรนต์  ฉายแสง. (</w:t>
      </w:r>
      <w:r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  <w:t xml:space="preserve">2556).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shd w:val="clear" w:color="auto" w:fill="FFFFFF"/>
        </w:rPr>
        <w:t>8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shd w:val="clear" w:color="auto" w:fill="FFFFFF"/>
          <w:cs/>
        </w:rPr>
        <w:t xml:space="preserve"> นโยบายการศึกษา.</w:t>
      </w:r>
      <w:r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 xml:space="preserve"> กรุงเทพฯ: สำนักนโยบายและยุทธศาสตร์ส</w:t>
      </w:r>
      <w:r w:rsidR="006D53BB"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ำ</w:t>
      </w:r>
      <w:r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นักงาน.</w:t>
      </w:r>
    </w:p>
    <w:p w14:paraId="11DBB1AE" w14:textId="77777777" w:rsidR="00CD0FFC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จารุวัลฐ์ สุทธิสานนท์. </w:t>
      </w:r>
      <w:r w:rsidRPr="00CD0FFC">
        <w:rPr>
          <w:rFonts w:ascii="TH Sarabun New" w:hAnsi="TH Sarabun New" w:cs="TH Sarabun New"/>
          <w:sz w:val="32"/>
          <w:szCs w:val="32"/>
        </w:rPr>
        <w:t>(2553)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ปัจจัยเชิงสาเหตุที่มีอิทธิพลต่อการพัฒนาหลักสูตรสถานศึกษาของ</w:t>
      </w:r>
    </w:p>
    <w:p w14:paraId="3241ACA4" w14:textId="77777777" w:rsidR="00CD0FFC" w:rsidRPr="00CD0FFC" w:rsidRDefault="00CD0FF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โรงเรียนสังกัดสำนักงานเขตพื้นที่การศึกษาเลย เขต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วิทยานิพนธ์ ค.ม. เลย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</w:t>
      </w:r>
    </w:p>
    <w:p w14:paraId="160B48D4" w14:textId="77777777" w:rsidR="00CD0FFC" w:rsidRPr="00CD0FFC" w:rsidRDefault="00CD0FF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ราชภัฏเลย.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71432425" w14:textId="478A0C6B" w:rsidR="00CF4ACC" w:rsidRPr="00CD0FFC" w:rsidRDefault="00CF4ACC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จารุภัทร วรรณรัตน์.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(2542).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ความคิดเห็นและผลสัมฤทธิ์ทางการเรียนภาษาอังกฤษของนักเรียนชั้น</w:t>
      </w:r>
    </w:p>
    <w:p w14:paraId="37CEA557" w14:textId="70E0FF02" w:rsidR="00CF4ACC" w:rsidRPr="00CD0FFC" w:rsidRDefault="00CF4AC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ประถมศึกษาปีที่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ที่ใช้สื่อการเรียนการสอน ชุด ออนเดอะสปริงบอร์ด.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การค้นคว้าแบบ</w:t>
      </w:r>
    </w:p>
    <w:p w14:paraId="0DA9C4DD" w14:textId="77777777" w:rsidR="00CF4ACC" w:rsidRPr="00CD0FFC" w:rsidRDefault="00CF4AC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อิสระ ศศ.ม. เชียงใหม่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มหาวิทยาลัยเชียงใหม่.  </w:t>
      </w:r>
    </w:p>
    <w:p w14:paraId="63682830" w14:textId="77777777" w:rsidR="001C752B" w:rsidRPr="00CD0FFC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</w:p>
    <w:p w14:paraId="664F4E2C" w14:textId="77777777" w:rsidR="00CD0FFC" w:rsidRPr="00CD0FFC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จำนง แจ่มจันทรวงษ์</w:t>
      </w:r>
      <w:r w:rsidRPr="00CD0FFC">
        <w:rPr>
          <w:rStyle w:val="apple-converted-space"/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.</w:t>
      </w:r>
      <w:r w:rsidRPr="00CD0FFC">
        <w:rPr>
          <w:rStyle w:val="apple-converted-space"/>
          <w:rFonts w:ascii="TH Sarabun New" w:hAnsi="TH Sarabun New" w:cs="TH Sarabun New"/>
          <w:color w:val="000000"/>
          <w:sz w:val="32"/>
          <w:szCs w:val="32"/>
          <w:shd w:val="clear" w:color="auto" w:fill="FFFFFF"/>
        </w:rPr>
        <w:t> </w:t>
      </w:r>
      <w:r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  <w:t>(2553).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 xml:space="preserve">การพัฒนาระบบเครือข่ายเพื่อส่งเสริมคุณภาพการศึกษาขั้นพื้นฐาน </w:t>
      </w:r>
    </w:p>
    <w:p w14:paraId="3E397574" w14:textId="77777777" w:rsidR="00CD0FFC" w:rsidRPr="00CD0FFC" w:rsidRDefault="00CD0FFC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สังกัดสำนักงานเขตพื้นที่การศึกษากรุงเทพมหานคร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 xml:space="preserve">.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วิทยานิพนธ์ปริญญาการศึกษาดุษฎี</w:t>
      </w:r>
    </w:p>
    <w:p w14:paraId="2DDA9753" w14:textId="3D5BC765" w:rsidR="001C752B" w:rsidRPr="00CD0FFC" w:rsidRDefault="00CD0FFC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</w:pP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บัณฑิต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จุฬาลงกรณ์มหาวิทยาลัย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03E1BBC1" w14:textId="77777777" w:rsidR="00CD0FFC" w:rsidRPr="00CD0FFC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pacing w:val="-8"/>
          <w:sz w:val="32"/>
          <w:szCs w:val="32"/>
        </w:rPr>
      </w:pPr>
      <w:r w:rsidRPr="00CD0FFC">
        <w:rPr>
          <w:rFonts w:ascii="TH Sarabun New" w:hAnsi="TH Sarabun New" w:cs="TH Sarabun New"/>
          <w:spacing w:val="-8"/>
          <w:sz w:val="32"/>
          <w:szCs w:val="32"/>
          <w:cs/>
        </w:rPr>
        <w:t>เจริญ ราชโสภา. (</w:t>
      </w:r>
      <w:r w:rsidRPr="00CD0FFC">
        <w:rPr>
          <w:rFonts w:ascii="TH Sarabun New" w:hAnsi="TH Sarabun New" w:cs="TH Sarabun New"/>
          <w:spacing w:val="-8"/>
          <w:sz w:val="32"/>
          <w:szCs w:val="32"/>
        </w:rPr>
        <w:t xml:space="preserve">2554). </w:t>
      </w:r>
      <w:r w:rsidRPr="00CD0FFC">
        <w:rPr>
          <w:rFonts w:ascii="TH Sarabun New" w:hAnsi="TH Sarabun New" w:cs="TH Sarabun New"/>
          <w:spacing w:val="-8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>การพัฒนารูปแบบการบริหารจัดการงานวิชาการแบบมีส่วนร่วมของสถานศึกษา</w:t>
      </w:r>
    </w:p>
    <w:p w14:paraId="35EC157B" w14:textId="05EC90B1" w:rsidR="001C752B" w:rsidRPr="00CD0FFC" w:rsidRDefault="00CD0FFC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pacing w:val="-8"/>
          <w:sz w:val="32"/>
          <w:szCs w:val="32"/>
        </w:rPr>
      </w:pPr>
      <w:r w:rsidRPr="00CD0FFC">
        <w:rPr>
          <w:rFonts w:ascii="TH Sarabun New" w:hAnsi="TH Sarabun New" w:cs="TH Sarabun New"/>
          <w:spacing w:val="-8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>ขั้นพื้นฐาน.</w:t>
      </w:r>
      <w:r w:rsidR="001C752B" w:rsidRPr="00CD0FFC">
        <w:rPr>
          <w:rFonts w:ascii="TH Sarabun New" w:hAnsi="TH Sarabun New" w:cs="TH Sarabun New"/>
          <w:spacing w:val="-8"/>
          <w:sz w:val="32"/>
          <w:szCs w:val="32"/>
          <w:cs/>
        </w:rPr>
        <w:t xml:space="preserve"> วิทยานิพนธ์ปริญญา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การศึกษาดุษฎีบัณฑิต</w:t>
      </w:r>
      <w:r w:rsidR="001C752B" w:rsidRPr="00CD0FFC">
        <w:rPr>
          <w:rFonts w:ascii="TH Sarabun New" w:hAnsi="TH Sarabun New" w:cs="TH Sarabun New"/>
          <w:spacing w:val="-8"/>
          <w:sz w:val="32"/>
          <w:szCs w:val="32"/>
          <w:cs/>
        </w:rPr>
        <w:t>. มหาวิทยาลัยมหาสารคาม.</w:t>
      </w:r>
    </w:p>
    <w:p w14:paraId="66DD87A6" w14:textId="77777777" w:rsidR="007C6BFB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ช่วงชัย มาตะราช. (2549</w:t>
      </w:r>
      <w:r w:rsidRPr="007C6BFB">
        <w:rPr>
          <w:rFonts w:ascii="TH Sarabun New" w:hAnsi="TH Sarabun New" w:cs="TH Sarabun New"/>
          <w:sz w:val="32"/>
          <w:szCs w:val="32"/>
        </w:rPr>
        <w:t>).</w:t>
      </w:r>
      <w:r w:rsidR="007C6BF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การมีส่วนร่วมของชุมชนในการจัดการศึกษาขั้นพื้นฐาน ช่วงชั้นที่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3 </w:t>
      </w:r>
    </w:p>
    <w:p w14:paraId="54A243D5" w14:textId="77777777" w:rsidR="007C6BFB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และ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สังกัดสำนักงานเขตพื้นที่การศึกษายโสธร.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ปริญญาครุศาสตร์มหาบัณฑิต สาขา</w:t>
      </w:r>
    </w:p>
    <w:p w14:paraId="4B9CF747" w14:textId="70112C53" w:rsidR="00DE6986" w:rsidRPr="00CD0FFC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บริหารการศึกษา มหาวิทยาลัยราชภัฏอุบลราชธานี.</w:t>
      </w:r>
    </w:p>
    <w:p w14:paraId="3803FB69" w14:textId="77777777" w:rsidR="007C6BFB" w:rsidRDefault="00DE698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ชัยภูษิต พงศ์สัมพันธ์. </w:t>
      </w:r>
      <w:r w:rsidRPr="00CD0FFC">
        <w:rPr>
          <w:rFonts w:ascii="TH Sarabun New" w:hAnsi="TH Sarabun New" w:cs="TH Sarabun New"/>
          <w:sz w:val="32"/>
          <w:szCs w:val="32"/>
        </w:rPr>
        <w:t>(2544)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การศึกษาการใช้สื่อการสอนของครูในโรงเรียนประถมศึกษาสังกัด </w:t>
      </w:r>
    </w:p>
    <w:p w14:paraId="4AAA7734" w14:textId="77777777" w:rsidR="007C6BFB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DE6986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สำนักงานการประถมศึกษาอำเภอนาด้วง จังหวัดเลย.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 xml:space="preserve">  วิทยานิพนธ์. ศศ.ม. ขอนแก่น</w:t>
      </w:r>
      <w:r w:rsidR="00DE6986" w:rsidRPr="00CD0FFC">
        <w:rPr>
          <w:rFonts w:ascii="TH Sarabun New" w:hAnsi="TH Sarabun New" w:cs="TH Sarabun New"/>
          <w:sz w:val="32"/>
          <w:szCs w:val="32"/>
        </w:rPr>
        <w:t xml:space="preserve">: </w:t>
      </w:r>
    </w:p>
    <w:p w14:paraId="2637ABD5" w14:textId="08ABE128" w:rsidR="00DE6986" w:rsidRPr="00CD0FFC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>มหาลัยวิทยาขอนแก่น.</w:t>
      </w:r>
    </w:p>
    <w:p w14:paraId="4BB3219F" w14:textId="77777777" w:rsidR="007C6BFB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lastRenderedPageBreak/>
        <w:t>ชัญญา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อภิปาลกุล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(2545).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รูปแบบการพัฒนาการมีส่วนร่วมในการบริหารและการจัดการศึกษา</w:t>
      </w:r>
    </w:p>
    <w:p w14:paraId="0878605A" w14:textId="77777777" w:rsidR="007C6BFB" w:rsidRDefault="007C6BF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ภายใต้โครงสร้างการกระจายอำนาจการบริหารการศึกษา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.</w:t>
      </w:r>
      <w:r w:rsidR="001C752B" w:rsidRPr="00CD0FFC">
        <w:rPr>
          <w:rFonts w:ascii="TH Sarabun New" w:hAnsi="TH Sarabun New" w:cs="TH Sarabun New"/>
          <w:i/>
          <w:iCs/>
          <w:color w:val="000000"/>
          <w:sz w:val="32"/>
          <w:szCs w:val="32"/>
          <w:cs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วิทยานิพนธ์ดุษฎีบัณฑิต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</w:p>
    <w:p w14:paraId="681F7EEF" w14:textId="0D151472" w:rsidR="001C752B" w:rsidRPr="00CD0FFC" w:rsidRDefault="007C6BF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i/>
          <w:i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บัณฑิตวิทยาลัย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มหาวิทยาลัยขอนแก่น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2C7AC82B" w14:textId="77777777" w:rsidR="007C6BFB" w:rsidRDefault="001E3F3C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Style w:val="A6"/>
          <w:rFonts w:ascii="TH Sarabun New" w:hAnsi="TH Sarabun New" w:cs="TH Sarabun New"/>
          <w:b w:val="0"/>
          <w:bCs w:val="0"/>
          <w:sz w:val="32"/>
          <w:szCs w:val="32"/>
        </w:rPr>
      </w:pP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ต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ะวัน  เทวอักษร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 (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2556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สร้าง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“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ทักษะ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” 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ให้ผู้เรียนพร้อมสู่ศตวรรษที่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21</w:t>
      </w:r>
      <w:r w:rsidR="001C752B" w:rsidRPr="00CD0FFC">
        <w:rPr>
          <w:rFonts w:ascii="TH Sarabun New" w:eastAsia="AngsanaNew-Bold" w:hAnsi="TH Sarabun New" w:cs="TH Sarabun New"/>
          <w:i/>
          <w:iCs/>
          <w:color w:val="000000"/>
          <w:sz w:val="32"/>
          <w:szCs w:val="32"/>
        </w:rPr>
        <w:t>.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กรุงเทพฯ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:</w:t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บริษัท</w:t>
      </w:r>
    </w:p>
    <w:p w14:paraId="3BB28EAF" w14:textId="7D5DEA64" w:rsidR="001C752B" w:rsidRPr="00CD0FFC" w:rsidRDefault="007C6BF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CordiaNew-Bold" w:hAnsi="TH Sarabun New" w:cs="TH Sarabun New"/>
          <w:color w:val="000000"/>
          <w:sz w:val="32"/>
          <w:szCs w:val="32"/>
        </w:rPr>
      </w:pPr>
      <w:r>
        <w:rPr>
          <w:rStyle w:val="A6"/>
          <w:rFonts w:ascii="TH Sarabun New" w:hAnsi="TH Sarabun New" w:cs="TH Sarabun New"/>
          <w:b w:val="0"/>
          <w:bCs w:val="0"/>
          <w:sz w:val="32"/>
          <w:szCs w:val="32"/>
        </w:rPr>
        <w:tab/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  <w:cs/>
        </w:rPr>
        <w:t>อักษรเจริญทัศน์</w:t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</w:rPr>
        <w:t xml:space="preserve"> </w:t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  <w:cs/>
        </w:rPr>
        <w:t>อจท</w:t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</w:rPr>
        <w:t xml:space="preserve">. </w:t>
      </w:r>
      <w:r w:rsidR="001C752B" w:rsidRPr="00CD0FFC">
        <w:rPr>
          <w:rStyle w:val="A6"/>
          <w:rFonts w:ascii="TH Sarabun New" w:hAnsi="TH Sarabun New" w:cs="TH Sarabun New"/>
          <w:b w:val="0"/>
          <w:bCs w:val="0"/>
          <w:sz w:val="32"/>
          <w:szCs w:val="32"/>
          <w:cs/>
        </w:rPr>
        <w:t>จำกัด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7518C5D3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ทศพร ศิริสัมพันธ์. (</w:t>
      </w:r>
      <w:r w:rsidRPr="00CD0FFC">
        <w:rPr>
          <w:rFonts w:ascii="TH Sarabun New" w:hAnsi="TH Sarabun New" w:cs="TH Sarabun New"/>
          <w:sz w:val="32"/>
          <w:szCs w:val="32"/>
        </w:rPr>
        <w:t>2543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การบริหารผลการดำเนินงาน รวมบทความวิชาการ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100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 รัฐประศาสน</w:t>
      </w:r>
    </w:p>
    <w:p w14:paraId="4C18A285" w14:textId="526A243D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ศาสตร์ไทย. </w:t>
      </w:r>
      <w:r w:rsidR="001C752B" w:rsidRPr="007C6BFB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="001C752B" w:rsidRPr="007C6BFB">
        <w:rPr>
          <w:rFonts w:ascii="TH Sarabun New" w:hAnsi="TH Sarabun New" w:cs="TH Sarabun New"/>
          <w:sz w:val="32"/>
          <w:szCs w:val="32"/>
        </w:rPr>
        <w:t>:</w:t>
      </w:r>
      <w:r w:rsidR="001C752B" w:rsidRPr="007C6BFB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มหาวิทยาลัยสุโขทัยธรรมาธิราช.</w:t>
      </w:r>
    </w:p>
    <w:p w14:paraId="431D423C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ทองคูณ หงส์พันธ์ (2542)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สอนดีต้องมีหลัก</w:t>
      </w:r>
      <w:r w:rsidR="007C6BFB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:</w:t>
      </w:r>
      <w:r w:rsidR="007C6BFB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บัญญัติ 20 ประการของงานสอน</w:t>
      </w:r>
      <w:r w:rsidR="007C6BFB">
        <w:rPr>
          <w:rFonts w:ascii="TH Sarabun New" w:hAnsi="TH Sarabun New" w:cs="TH Sarabun New" w:hint="cs"/>
          <w:color w:val="000000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กรุงเทพมหานคร </w:t>
      </w:r>
      <w:r w:rsidR="007C6BFB">
        <w:rPr>
          <w:rFonts w:ascii="TH Sarabun New" w:hAnsi="TH Sarabun New" w:cs="TH Sarabun New"/>
          <w:color w:val="000000"/>
          <w:sz w:val="32"/>
          <w:szCs w:val="32"/>
        </w:rPr>
        <w:t>:</w:t>
      </w:r>
    </w:p>
    <w:p w14:paraId="681FA513" w14:textId="48105557" w:rsidR="001C752B" w:rsidRPr="007C6BFB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แสงสว่างการ</w:t>
      </w:r>
      <w:r w:rsidR="001C752B" w:rsidRPr="007C6BFB">
        <w:rPr>
          <w:rFonts w:ascii="TH Sarabun New" w:hAnsi="TH Sarabun New" w:cs="TH Sarabun New"/>
          <w:color w:val="000000"/>
          <w:sz w:val="32"/>
          <w:szCs w:val="32"/>
          <w:cs/>
        </w:rPr>
        <w:t>พิมพ์</w:t>
      </w:r>
      <w:r w:rsidRPr="007C6BFB">
        <w:rPr>
          <w:rFonts w:ascii="TH Sarabun New" w:hAnsi="TH Sarabun New" w:cs="TH Sarabun New" w:hint="cs"/>
          <w:color w:val="000000"/>
          <w:sz w:val="32"/>
          <w:szCs w:val="32"/>
          <w:cs/>
        </w:rPr>
        <w:t>.</w:t>
      </w:r>
    </w:p>
    <w:p w14:paraId="5CBC3933" w14:textId="77777777" w:rsidR="007C6BFB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ทิพาวดี  เมฆสวรรค์. (2545).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การบริหารแบบมุ่งผลสัมฤทธิ์.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สำนักงานคณะกรรมการ</w:t>
      </w:r>
    </w:p>
    <w:p w14:paraId="7F7FC155" w14:textId="3BEB53BC" w:rsidR="00C12C46" w:rsidRPr="00CD0FFC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ข้าราชการพลเรือน.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717ED6A3" w14:textId="74D08B5F" w:rsidR="00C12C46" w:rsidRPr="00CD0FFC" w:rsidRDefault="00C12C4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ทิศนา แขมมณี. </w:t>
      </w:r>
      <w:r w:rsidRPr="00CD0FFC">
        <w:rPr>
          <w:rFonts w:ascii="TH Sarabun New" w:hAnsi="TH Sarabun New" w:cs="TH Sarabun New"/>
          <w:sz w:val="32"/>
          <w:szCs w:val="32"/>
        </w:rPr>
        <w:t>(2540)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การพัฒนาและการใช้รูบแบบฝึกทักษะการทำงานกลุ่มสำหรับนักเรียนชั้น</w:t>
      </w:r>
    </w:p>
    <w:p w14:paraId="29FD2739" w14:textId="77777777" w:rsidR="00C12C46" w:rsidRPr="00CD0FFC" w:rsidRDefault="00C12C4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>ประถมศึกษา.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โครงการร่วมวิจัยระหว่างภาควิชาประถมศึกษาคณะครุศาสตร์จุฬาลงกรณ์</w:t>
      </w:r>
    </w:p>
    <w:p w14:paraId="6FD680DC" w14:textId="77777777" w:rsidR="00C12C46" w:rsidRPr="00CD0FFC" w:rsidRDefault="00C12C4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มหาวิทยาลัยและกองวิชาการ  สำนักงานคณะกรรมการการประถมศึกษาแห่งชาติ.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4660F872" w14:textId="77777777" w:rsidR="007C6BFB" w:rsidRDefault="001C752B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ธนสาร บัลลังก์ปัทมา. </w:t>
      </w:r>
      <w:r w:rsidRPr="007C6BFB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7C6BFB">
        <w:rPr>
          <w:rFonts w:ascii="TH Sarabun New" w:hAnsi="TH Sarabun New" w:cs="TH Sarabun New"/>
          <w:color w:val="000000"/>
          <w:sz w:val="32"/>
          <w:szCs w:val="32"/>
        </w:rPr>
        <w:t>2551)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การมีส่วนร่วมของประชาชนในการจัดการศึกษา.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กรุงเทพฯ: 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The </w:t>
      </w:r>
    </w:p>
    <w:p w14:paraId="48A17DED" w14:textId="11280409" w:rsidR="00C12C46" w:rsidRPr="00CD0FFC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City Journal</w:t>
      </w:r>
      <w:r w:rsidR="001C752B" w:rsidRPr="00CD0FFC">
        <w:rPr>
          <w:rFonts w:ascii="TH Sarabun New" w:eastAsia="CordiaNew" w:hAnsi="TH Sarabun New" w:cs="TH Sarabun New"/>
          <w:b/>
          <w:bCs/>
          <w:color w:val="000000"/>
          <w:sz w:val="32"/>
          <w:szCs w:val="32"/>
        </w:rPr>
        <w:t>.</w:t>
      </w:r>
    </w:p>
    <w:p w14:paraId="0448729D" w14:textId="77777777" w:rsidR="007C6BFB" w:rsidRDefault="00C12C4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ธนรัตน์  มังคะโชติ. </w:t>
      </w:r>
      <w:r w:rsidRPr="00CD0FFC">
        <w:rPr>
          <w:rFonts w:ascii="TH Sarabun New" w:hAnsi="TH Sarabun New" w:cs="TH Sarabun New"/>
          <w:sz w:val="32"/>
          <w:szCs w:val="32"/>
        </w:rPr>
        <w:t>(2550</w:t>
      </w:r>
      <w:r w:rsidRPr="007C6BFB">
        <w:rPr>
          <w:rFonts w:ascii="TH Sarabun New" w:hAnsi="TH Sarabun New" w:cs="TH Sarabun New"/>
          <w:sz w:val="32"/>
          <w:szCs w:val="32"/>
        </w:rPr>
        <w:t>)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การพัฒนาระบบบริหารจัดการคุณภาพการศึกษาด้านการจัดการเรียนรู้</w:t>
      </w:r>
    </w:p>
    <w:p w14:paraId="6ABF2B34" w14:textId="77777777" w:rsidR="007C6BFB" w:rsidRDefault="007C6BF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C12C46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ที่เน้นผู้เรียนเป็นสำคัญของโรงเรียนประชาสามัคคี  สังกัดสำนักงานเขตพื้นที่การศึกษา</w:t>
      </w:r>
    </w:p>
    <w:p w14:paraId="629FBE7D" w14:textId="62E40F7B" w:rsidR="00C12C46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C12C46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พิษณุโลก เขต </w:t>
      </w:r>
      <w:r w:rsidR="00C12C46" w:rsidRPr="00CD0FFC">
        <w:rPr>
          <w:rFonts w:ascii="TH Sarabun New" w:hAnsi="TH Sarabun New" w:cs="TH Sarabun New"/>
          <w:b/>
          <w:bCs/>
          <w:sz w:val="32"/>
          <w:szCs w:val="32"/>
        </w:rPr>
        <w:t>2</w:t>
      </w:r>
      <w:r w:rsidR="00C12C46"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 ค.ม. พิษณุโลก</w:t>
      </w:r>
      <w:r w:rsidR="00C12C46" w:rsidRPr="00CD0FFC">
        <w:rPr>
          <w:rFonts w:ascii="TH Sarabun New" w:hAnsi="TH Sarabun New" w:cs="TH Sarabun New"/>
          <w:sz w:val="32"/>
          <w:szCs w:val="32"/>
        </w:rPr>
        <w:t>: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มหาวิทยาลัยราชภัฏพิบูลสงคราม.</w:t>
      </w:r>
    </w:p>
    <w:p w14:paraId="6232CAF5" w14:textId="77777777" w:rsidR="007E5AAE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</w:p>
    <w:p w14:paraId="1C81BE57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ธนูศิลป์ โคตรมงคล. </w:t>
      </w:r>
      <w:r w:rsidRPr="00CD0FFC">
        <w:rPr>
          <w:rFonts w:ascii="TH Sarabun New" w:hAnsi="TH Sarabun New" w:cs="TH Sarabun New"/>
          <w:sz w:val="32"/>
          <w:szCs w:val="32"/>
        </w:rPr>
        <w:t>(2546)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องค์ประกอบที่เอื้อต่อการพัฒนาคุณภาพนักเรียนในโรงเรียน</w:t>
      </w:r>
    </w:p>
    <w:p w14:paraId="1A3A3706" w14:textId="77777777" w:rsidR="007C6BFB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ประถมศึกษา สังกัดสำนักงานเขตพื้นที่การศึกษาเลย เขต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1.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รายงานการศึกษาอิสระ. ศศ.ม. </w:t>
      </w:r>
    </w:p>
    <w:p w14:paraId="1D12DE4B" w14:textId="465D9EC5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ขอนแก่น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มหาวิทยาลัยขอนแก่น.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75DAAE40" w14:textId="77777777" w:rsidR="007C6BFB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ธำรง บัวศรี. (</w:t>
      </w:r>
      <w:r w:rsidRPr="00CD0FFC">
        <w:rPr>
          <w:rFonts w:ascii="TH Sarabun New" w:hAnsi="TH Sarabun New" w:cs="TH Sarabun New"/>
          <w:sz w:val="32"/>
          <w:szCs w:val="32"/>
        </w:rPr>
        <w:t xml:space="preserve">2542).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ทฤษฎีหลักสูตรการออกแบบและการพัฒนา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(พิมพ์ครั้งที่ </w:t>
      </w:r>
      <w:r w:rsidRPr="00CD0FFC">
        <w:rPr>
          <w:rFonts w:ascii="TH Sarabun New" w:hAnsi="TH Sarabun New" w:cs="TH Sarabun New"/>
          <w:sz w:val="32"/>
          <w:szCs w:val="32"/>
        </w:rPr>
        <w:t>2)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 : </w:t>
      </w:r>
    </w:p>
    <w:p w14:paraId="77E698BF" w14:textId="615BD6AB" w:rsidR="001C752B" w:rsidRPr="00CD0FFC" w:rsidRDefault="007C6BF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ธนธัชการพิมพ์.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16FE213F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ธีระรุญเจริญ. (2550).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ความเปนมืออาช</w:t>
      </w:r>
      <w:r w:rsidR="006D53B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ี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พในการจัดและบริหารการศึกษายุคปฏิรูปการศึกษา.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14:paraId="647EBC63" w14:textId="2E4E3B97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กรุงเทพมหานคร : แอล. ที. เพรส จํากัด.</w:t>
      </w:r>
    </w:p>
    <w:p w14:paraId="59762DA0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นงลักษณ์ เรือนทอง. </w:t>
      </w:r>
      <w:r w:rsidRPr="00CD0FFC">
        <w:rPr>
          <w:rFonts w:ascii="TH Sarabun New" w:hAnsi="TH Sarabun New" w:cs="TH Sarabun New"/>
          <w:sz w:val="32"/>
          <w:szCs w:val="32"/>
        </w:rPr>
        <w:t>(2550)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รูปแบบการบริหารโรงเรียนที่มีประสิทธิผล.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 ปร.ด. </w:t>
      </w:r>
    </w:p>
    <w:p w14:paraId="6D0E1C78" w14:textId="25C13163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มหาวิทยาลัยศิลปกร.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62369D5B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นภาพร คงคาหลวง. (2548).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การมีส่วนร่วมของชุมชนในการจัดการศึกษาขั้นพื้นฐาน: กรณีศึกษา</w:t>
      </w:r>
    </w:p>
    <w:p w14:paraId="24AB6528" w14:textId="77777777" w:rsidR="007C6BFB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โรงเรียนประถมศึกษาจังหวัดปทุมธานี.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วิทยานิพนธ์ศึกษาศาสตรมหาบัณฑิต สาขาหลักสูตร</w:t>
      </w:r>
    </w:p>
    <w:p w14:paraId="5167271F" w14:textId="5E54658E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  <w:highlight w:val="yellow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และการนิเทศบัณฑิตวิทยาลัยมหาวิทยาลัยศิลปากร.</w:t>
      </w:r>
    </w:p>
    <w:p w14:paraId="4106D3BA" w14:textId="77777777" w:rsidR="007C6BFB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นรินทร์ชัย พัฒนพงศา. (2547).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 หลักการพื้นฐาน เทคนิค และกรณีตัวอย่าง.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14:paraId="7D54B017" w14:textId="3DF56189" w:rsidR="001C752B" w:rsidRPr="00CD0FFC" w:rsidRDefault="007C6BF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กรุงเทพฯ: ศูนย์หนังสือจุฬาลงกรณ์มหาวิทยาลัย.</w:t>
      </w:r>
    </w:p>
    <w:p w14:paraId="133F7EBD" w14:textId="77777777" w:rsidR="007E5AAE" w:rsidRDefault="001C752B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นฤมล นิราทร. 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2543. </w:t>
      </w:r>
      <w:proofErr w:type="gramStart"/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การสร้างเครือข่ายการทํางาน</w:t>
      </w:r>
      <w:r w:rsidR="007C6BFB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:</w:t>
      </w:r>
      <w:proofErr w:type="gramEnd"/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ข้อควรพิจารณาบางประการ.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14:paraId="250674C4" w14:textId="05EDDF52" w:rsidR="00FC22F5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กรุงเทพมหานคร: มหาวิทยาลัยธรรมศาสตร์.</w:t>
      </w:r>
    </w:p>
    <w:p w14:paraId="57CEEA70" w14:textId="013D3AD4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นฤพันธ์ วัลลภวิสุทธิ์.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(2548).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การสนับสนุนพฤติกรรมของครูที่เน้นผู้เรียนเป็นสำคัญของผู้บริหาร</w:t>
      </w:r>
    </w:p>
    <w:p w14:paraId="3804A281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โรงเรียน เขตบางกอกน้อย กรุงเทพมหานคร.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วิทยานิพนธ์ ศศ.ม. 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</w:t>
      </w:r>
    </w:p>
    <w:p w14:paraId="24DB0435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ศิลปากร.</w:t>
      </w:r>
    </w:p>
    <w:p w14:paraId="50C68F5D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นันทนิจ เที่ยงพูนโภค. (2551).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การพัฒนาสภาพแวดล้อมเป็นแหล่งเรียนรู้ตามแนวทางปรัชญา</w:t>
      </w:r>
    </w:p>
    <w:p w14:paraId="204A64B1" w14:textId="6C76C431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เศรษฐกิจพอเพียงในโรงเรียนวัดเปรมประชากร.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วารสารวิชาการ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,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11(4)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,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29-35.</w:t>
      </w:r>
    </w:p>
    <w:p w14:paraId="05788D89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นิคม ชมพูหลง.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วิธีการและขั้นตอนการพัฒนาหลักสูตรท้องถิ่นและการจัดทําหลักสูตร</w:t>
      </w:r>
    </w:p>
    <w:p w14:paraId="6105AE12" w14:textId="7CDA6F12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สถานศึกษา.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มหาสารคาม: อภิชาตการพิมพ์.</w:t>
      </w:r>
    </w:p>
    <w:p w14:paraId="27BEEC90" w14:textId="77777777" w:rsidR="007E5AAE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เนาวรัตน์ ลิขิตวัฒนเศรษฐ. (2544).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“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แหล่งเรียนรู้ ในโรงเรียนสร้างเพื่อเด็ก มิได้สร้างเพื่อใคร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”.</w:t>
      </w:r>
    </w:p>
    <w:p w14:paraId="630F7AF0" w14:textId="62861EFC" w:rsidR="00FC22F5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วารสารวิชาการ. 4 (ธันวาคม)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,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26 - 37.</w:t>
      </w:r>
    </w:p>
    <w:p w14:paraId="5C3224E3" w14:textId="3712B0A5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บรรยง ยี่สารพัฒน์.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(2550).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สภาพการจัดกิจกรรมการเรียนรู้ที่เน้นผู้เรียนเป็นสำคัญของสถานศึกษา</w:t>
      </w:r>
    </w:p>
    <w:p w14:paraId="0ABDF634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พื้นฐาน สังกัดสำนักงานเขตพื้นที่การศึกษากาฬสินธ์ เขต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>วิทยานิพนธ์ ค.ม. มหาสารคาม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349AF0BF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</w:rPr>
        <w:tab/>
      </w:r>
      <w:r w:rsidRPr="00CD0FFC">
        <w:rPr>
          <w:rFonts w:ascii="TH Sarabun New" w:hAnsi="TH Sarabun New" w:cs="TH Sarabun New"/>
          <w:sz w:val="32"/>
          <w:szCs w:val="32"/>
          <w:cs/>
        </w:rPr>
        <w:t>มหาวิทยาลัยราชภัฏมหาสารคาม.</w:t>
      </w:r>
    </w:p>
    <w:p w14:paraId="4E8C7FE1" w14:textId="77777777" w:rsidR="001C752B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บุญชม ศรีสะอาด. (2554).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การวิจัยเบื้องต้น (พิมพ์ครั้งที่ 9).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 : สุรีวิทยาสาส์น.</w:t>
      </w:r>
    </w:p>
    <w:p w14:paraId="4567CEC9" w14:textId="77777777" w:rsidR="007E5AAE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บุญเลี้ยง ทุมทอง. (</w:t>
      </w:r>
      <w:r w:rsidRPr="00CD0FFC">
        <w:rPr>
          <w:rFonts w:ascii="TH Sarabun New" w:hAnsi="TH Sarabun New" w:cs="TH Sarabun New"/>
          <w:sz w:val="32"/>
          <w:szCs w:val="32"/>
        </w:rPr>
        <w:t xml:space="preserve">2553)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การพัฒนาหลักสูตร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Curriculum Development.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กรุงเทพ: </w:t>
      </w:r>
    </w:p>
    <w:p w14:paraId="1CA74D49" w14:textId="72AD5F6E" w:rsidR="001E3F3C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จุฬาลงกรณ์มหาวิทยาลัย.</w:t>
      </w:r>
    </w:p>
    <w:p w14:paraId="76AE19FE" w14:textId="6F048D22" w:rsidR="001E3F3C" w:rsidRPr="00CD0FFC" w:rsidRDefault="001E3F3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บูรชัย ศิริมหาสาคร.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การศึกษาที่เน้นมนุษย์เป็นศูนย์กลางของการพัฒนา.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10282448" w14:textId="77777777" w:rsidR="001E3F3C" w:rsidRPr="00CD0FFC" w:rsidRDefault="001E3F3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</w:rPr>
        <w:tab/>
      </w:r>
      <w:r w:rsidRPr="00CD0FFC">
        <w:rPr>
          <w:rFonts w:ascii="TH Sarabun New" w:hAnsi="TH Sarabun New" w:cs="TH Sarabun New"/>
          <w:sz w:val="32"/>
          <w:szCs w:val="32"/>
          <w:cs/>
        </w:rPr>
        <w:t>บุ๊คพอยท์.</w:t>
      </w:r>
    </w:p>
    <w:p w14:paraId="405F7566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เบญจวรรณ ระดา. </w:t>
      </w:r>
      <w:r w:rsidRPr="00CD0FFC">
        <w:rPr>
          <w:rFonts w:ascii="TH Sarabun New" w:hAnsi="TH Sarabun New" w:cs="TH Sarabun New"/>
          <w:sz w:val="32"/>
          <w:szCs w:val="32"/>
        </w:rPr>
        <w:t>(2550)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การใช้แหล่งเรียนรู้ในการจัดการเรียนการสอนของโรงเรียนเทศบาลดอก</w:t>
      </w:r>
    </w:p>
    <w:p w14:paraId="0C0DDEC9" w14:textId="2927B1C2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เงินจังหวัดเชียงใหม่.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ศศ.ม. 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มหาวิทยาลัยเชียงใหม่.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5DD9B99E" w14:textId="77777777" w:rsidR="007E5AAE" w:rsidRDefault="001C752B" w:rsidP="00CD0FFC">
      <w:pPr>
        <w:widowControl w:val="0"/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ประสาท  เที่ยงอยู่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2548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การมีส่วนร่วมของชุมชนในการจัดการศึกษาขั้นพื้นฐาน โรงเรียนวัดมูล</w:t>
      </w:r>
    </w:p>
    <w:p w14:paraId="45259054" w14:textId="77777777" w:rsidR="007E5AAE" w:rsidRDefault="007E5AAE" w:rsidP="00CD0FFC">
      <w:pPr>
        <w:widowControl w:val="0"/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 xml:space="preserve">เหล็ก สำนักงานเขตพื้นที่การศึกษาพิจิตร เขต </w:t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1.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วิทยานิพนธ์ครุศาตรมหาบัณฑิต </w:t>
      </w:r>
    </w:p>
    <w:p w14:paraId="3083EA1A" w14:textId="77777777" w:rsidR="007E5AAE" w:rsidRDefault="007E5AAE" w:rsidP="007E5AAE">
      <w:pPr>
        <w:widowControl w:val="0"/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การบริหารการศึกษา.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ปริญญานิพนธ์ กศ.ม. (การบริหารการศึกษา). กรุงเทพ ฯ: </w:t>
      </w:r>
      <w:r w:rsidR="001C752B" w:rsidRPr="007E5AAE">
        <w:rPr>
          <w:rFonts w:ascii="TH Sarabun New" w:hAnsi="TH Sarabun New" w:cs="TH Sarabun New"/>
          <w:sz w:val="32"/>
          <w:szCs w:val="32"/>
          <w:cs/>
        </w:rPr>
        <w:t>บัณฑิต</w:t>
      </w:r>
    </w:p>
    <w:p w14:paraId="2B5B6989" w14:textId="4FB8A2CA" w:rsidR="001C752B" w:rsidRPr="00CD0FFC" w:rsidRDefault="007E5AAE" w:rsidP="007E5AAE">
      <w:pPr>
        <w:widowControl w:val="0"/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7E5AAE">
        <w:rPr>
          <w:rFonts w:ascii="TH Sarabun New" w:hAnsi="TH Sarabun New" w:cs="TH Sarabun New"/>
          <w:sz w:val="32"/>
          <w:szCs w:val="32"/>
          <w:cs/>
        </w:rPr>
        <w:t>วิทยาลัย มหาลัยศรีนครินทรวิโรฒประสานมิตร.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ถ่ายเอกสาร.</w:t>
      </w:r>
    </w:p>
    <w:p w14:paraId="251BDAB1" w14:textId="77777777" w:rsidR="007E5AAE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โปรยทอง แซ่เต้.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การใช้แหล่งวิทยาการชุมชนเพื่อการเรียนการสอนสังคมศึกษาโรงเรียน</w:t>
      </w:r>
    </w:p>
    <w:p w14:paraId="03EEF673" w14:textId="77777777" w:rsidR="007E5AAE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มัธยมศึกษา สังกัดกรมสามัญศึกษา จังหวัดลำพูน.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ศศ.ม. 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7DD137DB" w14:textId="017159EC" w:rsidR="00DE6986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มหาวิทยาลัยเชียงใหม่.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14AD5041" w14:textId="280FB64C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พิสิทธิ์ หวังประสพกลาง. </w:t>
      </w:r>
      <w:r w:rsidRPr="00CD0FFC">
        <w:rPr>
          <w:rFonts w:ascii="TH Sarabun New" w:hAnsi="TH Sarabun New" w:cs="TH Sarabun New"/>
          <w:sz w:val="32"/>
          <w:szCs w:val="32"/>
        </w:rPr>
        <w:t xml:space="preserve">(2543).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ปัญหาการผลิตลารใช้สื่อการสอนของครูในโรงเรียนกุดจับประชา</w:t>
      </w:r>
    </w:p>
    <w:p w14:paraId="57EC874F" w14:textId="26726136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>สรรค์ จังหวัดอุดรราชธานี.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ศศ.ม. ขอนแก่น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มหาวิทยาลัยข่อนแก่น.</w:t>
      </w:r>
    </w:p>
    <w:p w14:paraId="0A087CED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พรชัย ตุงนาคร. </w:t>
      </w:r>
      <w:r w:rsidRPr="00CD0FFC">
        <w:rPr>
          <w:rFonts w:ascii="TH Sarabun New" w:hAnsi="TH Sarabun New" w:cs="TH Sarabun New"/>
          <w:sz w:val="32"/>
          <w:szCs w:val="32"/>
        </w:rPr>
        <w:t>(2549)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การพัฒนาการเรียนรู้เรื่อง อาชีพในชุมชนโดยใช้แหล่งการเรียนรู้ในท้องถิ่น</w:t>
      </w:r>
    </w:p>
    <w:p w14:paraId="1A70398D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สำหรับนักเรียนชั้นประถมศึกษาชั้นปีที่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6.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การค้นคว้าแบบอิสระ. ศศ.ม. 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</w:p>
    <w:p w14:paraId="43DBDB0F" w14:textId="5E5C8CB2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มหาวิทยาลัยเชียงใหม่.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34B35D0B" w14:textId="77777777" w:rsidR="007E5AAE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พรรณทิพา คำพรหม. (2551).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ปัจจัยที่ส่งผลต่อทักษะการเรียนรู้ของนิสิตนักศึกษา คณะครุศาสตร์</w:t>
      </w:r>
    </w:p>
    <w:p w14:paraId="08CB57FB" w14:textId="77777777" w:rsidR="007E5AAE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ศึกษาศาสตร์: การวิเคราะห์ถดถอยแบบกำหนดลำดับขั้น.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วิทยานิพนธ์ปริญญามหาบัณฑิต</w:t>
      </w:r>
    </w:p>
    <w:p w14:paraId="646F9EFF" w14:textId="7BFAF0E7" w:rsidR="001C752B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สาขาวิจัยการศึกษา: จุฬาลงกรณ์มหาวิทยาลัย.</w:t>
      </w:r>
    </w:p>
    <w:p w14:paraId="352B4DEA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พร้อมพิไล บัวสุวรรณ.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2554).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ครอบครัวและโรงเรียน หุ้นส่วนเพื่อคุณภาพของผู้เรียน.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กรุงเทพฯ : </w:t>
      </w:r>
    </w:p>
    <w:p w14:paraId="29338098" w14:textId="5958CC18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แสงดาว.</w:t>
      </w:r>
    </w:p>
    <w:p w14:paraId="4B8C87EA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พระมหาสุทิตย์ อาภากโร (2547)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เครือข่ายธรรมชาติความรู้และการจัดการกรุงเทพมหานคร </w:t>
      </w:r>
    </w:p>
    <w:p w14:paraId="37D90689" w14:textId="6946E68F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สำนักงานเสริมสร้างการเรียนรู้เพื่อชุมชนเป็นสุข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(สรส.).</w:t>
      </w:r>
    </w:p>
    <w:p w14:paraId="2BD7678F" w14:textId="77777777" w:rsidR="007E5AAE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lastRenderedPageBreak/>
        <w:t>ไพรัช ถิตย์ผาด. (2544)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การประเมินผลการปฏิบัติงานเชิงยุทธศาสตร์ในหน่วยงานทางการศึกษา</w:t>
      </w:r>
    </w:p>
    <w:p w14:paraId="7314B11C" w14:textId="01ACA77A" w:rsidR="001C752B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i/>
          <w:i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และสถานศึกษา.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กรุงเทพมหานคร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: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โรงพิมพ์การศาสนา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719999FC" w14:textId="7AA9D851" w:rsidR="007E5AAE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ไพโรจน์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คะเชนทร์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(2557).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เจตคติ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.</w:t>
      </w:r>
      <w:r w:rsidRPr="00CD0FFC">
        <w:rPr>
          <w:rFonts w:ascii="TH Sarabun New" w:hAnsi="TH Sarabun New" w:cs="TH Sarabun New"/>
          <w:i/>
          <w:iCs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ค้นเมื่อ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20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สิงหาคม</w:t>
      </w:r>
      <w:r w:rsidR="00561193">
        <w:rPr>
          <w:rFonts w:ascii="TH Sarabun New" w:hAnsi="TH Sarabun New" w:cs="TH Sarabun New"/>
          <w:color w:val="000000"/>
          <w:sz w:val="32"/>
          <w:szCs w:val="32"/>
        </w:rPr>
        <w:t xml:space="preserve"> 2560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จาก</w:t>
      </w:r>
      <w:r w:rsidR="007E5AAE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http://www.wattoongpel.</w:t>
      </w:r>
    </w:p>
    <w:p w14:paraId="7BDB8477" w14:textId="43335EEA" w:rsidR="001C752B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com/sarawichakarn/wichakarn/1-10/</w:t>
      </w:r>
      <w:proofErr w:type="gramStart"/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เจตคติ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4.pdf </w:t>
      </w:r>
      <w:r>
        <w:rPr>
          <w:rFonts w:ascii="TH Sarabun New" w:hAnsi="TH Sarabun New" w:cs="TH Sarabun New"/>
          <w:color w:val="000000"/>
          <w:sz w:val="32"/>
          <w:szCs w:val="32"/>
        </w:rPr>
        <w:t>.</w:t>
      </w:r>
      <w:proofErr w:type="gramEnd"/>
    </w:p>
    <w:p w14:paraId="69B8CA41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ภัคพร บุญเคล้า. (2555).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ยุทธวิธีการพัฒนาโรงเรียนขนาดเล็กโดยใช้ปัจจัยด้านการบริหารที่ส่งผลต่อ</w:t>
      </w:r>
    </w:p>
    <w:p w14:paraId="4CEDF93B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คุณภาพผู้เรียนในเขตตรวจราชการที่ 13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 ปร.ด.กรุงเทพฯ : มหาวิทยาลัย</w:t>
      </w:r>
    </w:p>
    <w:p w14:paraId="2F75CED4" w14:textId="5474571F" w:rsidR="001C752B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รามคำแหง.</w:t>
      </w:r>
    </w:p>
    <w:p w14:paraId="0E3F1CBB" w14:textId="77777777" w:rsidR="007E5AAE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</w:p>
    <w:p w14:paraId="4541A988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มานะ สินธุวงษานนท์. </w:t>
      </w:r>
      <w:r w:rsidRPr="00CD0FFC">
        <w:rPr>
          <w:rFonts w:ascii="TH Sarabun New" w:hAnsi="TH Sarabun New" w:cs="TH Sarabun New"/>
          <w:sz w:val="32"/>
          <w:szCs w:val="32"/>
        </w:rPr>
        <w:t>(2550)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ปัจจัยส่งเสริมการจัดการศึกษาที่ส่งผลต่อคุณภาพนักเรียนในภาค</w:t>
      </w:r>
    </w:p>
    <w:p w14:paraId="5F12DB42" w14:textId="03119456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ตะวันออกเฉียงเหนือ.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สารสารศึกษาศาสตร์. 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18(2), 22-23. </w:t>
      </w:r>
    </w:p>
    <w:p w14:paraId="571B01A3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มีศักดิ์ แสงศิลา. (</w:t>
      </w:r>
      <w:r w:rsidRPr="00CD0FFC">
        <w:rPr>
          <w:rFonts w:ascii="TH Sarabun New" w:hAnsi="TH Sarabun New" w:cs="TH Sarabun New"/>
          <w:sz w:val="32"/>
          <w:szCs w:val="32"/>
        </w:rPr>
        <w:t>2549)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สภาพแล</w:t>
      </w:r>
      <w:r w:rsidR="007E5AAE">
        <w:rPr>
          <w:rFonts w:ascii="TH Sarabun New" w:hAnsi="TH Sarabun New" w:cs="TH Sarabun New" w:hint="cs"/>
          <w:b/>
          <w:bCs/>
          <w:sz w:val="32"/>
          <w:szCs w:val="32"/>
          <w:cs/>
        </w:rPr>
        <w:t>ะ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ปัญหาการบริหารแหล่งเรียนรู้ในโรงเรียนประถมศึกษาสังกัด</w:t>
      </w:r>
    </w:p>
    <w:p w14:paraId="71724E16" w14:textId="421AB417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สำนักงานเขตพื้นที่อุดรธานี.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ค.ม. อุดรธานี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มหาวิทยาลัยราชภัฏอุดรธานี.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432C3678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เมตต์ เมตต์การุณ์จิต. (2553 ก).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การจัดการศึกษา : โดยชุมชน เพื่อชุมชนและสังคมไทย.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กรุงเทพฯ : </w:t>
      </w:r>
    </w:p>
    <w:p w14:paraId="492A9D66" w14:textId="12326B45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ไทยร่มเกล้า.</w:t>
      </w:r>
    </w:p>
    <w:p w14:paraId="34634741" w14:textId="77777777" w:rsidR="00CF4ACC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ยุทธพงษ์กัยวรรณ์. (2543).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พื้นฐานการวิจัย.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กรุงเทพฯ: สุวีริยาสาส์น.</w:t>
      </w:r>
    </w:p>
    <w:p w14:paraId="35800BF2" w14:textId="77777777" w:rsidR="007E5AAE" w:rsidRDefault="00CF4AC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ยุพเรศ หอมยา. </w:t>
      </w:r>
      <w:r w:rsidRPr="00CD0FFC">
        <w:rPr>
          <w:rFonts w:ascii="TH Sarabun New" w:hAnsi="TH Sarabun New" w:cs="TH Sarabun New"/>
          <w:sz w:val="32"/>
          <w:szCs w:val="32"/>
        </w:rPr>
        <w:t xml:space="preserve">(2542).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การผลิตสื่อการสอนวิชาคอมพิวเตอร์พื้นฐานระดับประถมศึกษา.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3105A105" w14:textId="0C570EAC" w:rsidR="00CF4ACC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CF4ACC" w:rsidRPr="00CD0FFC">
        <w:rPr>
          <w:rFonts w:ascii="TH Sarabun New" w:hAnsi="TH Sarabun New" w:cs="TH Sarabun New"/>
          <w:sz w:val="32"/>
          <w:szCs w:val="32"/>
          <w:cs/>
        </w:rPr>
        <w:t>การค้นคว้าแบบอิสระ.  ศศ.ม. เชียงใหม่</w:t>
      </w:r>
      <w:r w:rsidR="00CF4ACC" w:rsidRPr="00CD0FFC">
        <w:rPr>
          <w:rFonts w:ascii="TH Sarabun New" w:hAnsi="TH Sarabun New" w:cs="TH Sarabun New"/>
          <w:sz w:val="32"/>
          <w:szCs w:val="32"/>
        </w:rPr>
        <w:t>:</w:t>
      </w:r>
      <w:r w:rsidR="00CF4ACC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มหาวิทยาลัยเชียงใหม่. </w:t>
      </w:r>
    </w:p>
    <w:p w14:paraId="13BDD9F8" w14:textId="77777777" w:rsidR="007E5AAE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โยธิน ศรี โสภา. (2550).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การพัฒนาระบบการประเมินผลด้วยวิธีดุลยภาพส</w:t>
      </w:r>
      <w:r w:rsidR="0065382F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ำ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หรับคณะครุศาสตร์</w:t>
      </w:r>
    </w:p>
    <w:p w14:paraId="27A6A5B8" w14:textId="77777777" w:rsidR="007E5AAE" w:rsidRDefault="007E5AAE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วิทยานิพนธ์การศึกษาดุษฎีบัณฑิต สาขาการบริหารการศึกษา. </w:t>
      </w:r>
    </w:p>
    <w:p w14:paraId="5CCD33D6" w14:textId="3F30464E" w:rsidR="00C12C46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บัณฑิตวิทยาลัย มหาวิทยาลัยศรีนคริ นทรวิโรฒ.</w:t>
      </w:r>
    </w:p>
    <w:p w14:paraId="0DDBB872" w14:textId="77777777" w:rsidR="007E5AAE" w:rsidRDefault="00C12C4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ระวิวรรณ โพธิ์วัง. </w:t>
      </w:r>
      <w:r w:rsidRPr="00CD0FFC">
        <w:rPr>
          <w:rFonts w:ascii="TH Sarabun New" w:hAnsi="TH Sarabun New" w:cs="TH Sarabun New"/>
          <w:sz w:val="32"/>
          <w:szCs w:val="32"/>
        </w:rPr>
        <w:t>(2543)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การจัดการเรียนการสอนที่เน้นผู้เรียนเป็นศูนย์กลาง.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>วารสารข้าราชกา</w:t>
      </w:r>
      <w:r w:rsidR="007E5AAE">
        <w:rPr>
          <w:rFonts w:ascii="TH Sarabun New" w:hAnsi="TH Sarabun New" w:cs="TH Sarabun New" w:hint="cs"/>
          <w:sz w:val="32"/>
          <w:szCs w:val="32"/>
          <w:cs/>
        </w:rPr>
        <w:t>ร</w:t>
      </w:r>
    </w:p>
    <w:p w14:paraId="7565BFC8" w14:textId="413FA935" w:rsidR="00DE6986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ครู. </w:t>
      </w:r>
      <w:r w:rsidR="00C12C46" w:rsidRPr="00CD0FFC">
        <w:rPr>
          <w:rFonts w:ascii="TH Sarabun New" w:hAnsi="TH Sarabun New" w:cs="TH Sarabun New"/>
          <w:sz w:val="32"/>
          <w:szCs w:val="32"/>
        </w:rPr>
        <w:t xml:space="preserve"> 5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>(</w:t>
      </w:r>
      <w:r w:rsidR="00C12C46" w:rsidRPr="00CD0FFC">
        <w:rPr>
          <w:rFonts w:ascii="TH Sarabun New" w:hAnsi="TH Sarabun New" w:cs="TH Sarabun New"/>
          <w:sz w:val="32"/>
          <w:szCs w:val="32"/>
        </w:rPr>
        <w:t>6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). </w:t>
      </w:r>
      <w:r w:rsidR="00C12C46" w:rsidRPr="00CD0FFC">
        <w:rPr>
          <w:rFonts w:ascii="TH Sarabun New" w:hAnsi="TH Sarabun New" w:cs="TH Sarabun New"/>
          <w:sz w:val="32"/>
          <w:szCs w:val="32"/>
        </w:rPr>
        <w:t>13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>-</w:t>
      </w:r>
      <w:r w:rsidR="00C12C46" w:rsidRPr="00CD0FFC">
        <w:rPr>
          <w:rFonts w:ascii="TH Sarabun New" w:hAnsi="TH Sarabun New" w:cs="TH Sarabun New"/>
          <w:sz w:val="32"/>
          <w:szCs w:val="32"/>
        </w:rPr>
        <w:t>14</w:t>
      </w:r>
      <w:r w:rsidR="00C12C46"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</w:p>
    <w:p w14:paraId="107DD7CA" w14:textId="0BE1EDA0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รัชนี จันทะปะทัด. </w:t>
      </w:r>
      <w:r w:rsidRPr="00CD0FFC">
        <w:rPr>
          <w:rFonts w:ascii="TH Sarabun New" w:hAnsi="TH Sarabun New" w:cs="TH Sarabun New"/>
          <w:sz w:val="32"/>
          <w:szCs w:val="32"/>
        </w:rPr>
        <w:t>(2543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)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ปัญหาการใช้สื่อของครูผู้สอนวิชาวิทยาศาสตร์ชั้นมัธยมศึกษาปีที่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ใน</w:t>
      </w:r>
    </w:p>
    <w:p w14:paraId="22BA5AB3" w14:textId="77777777" w:rsidR="007E5AAE" w:rsidRDefault="00DE698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>โรงเรียนขยายโอกาสทางการศึกษา สังกดสำนักงานการประถมศึกษาอำเภอแก้งค</w:t>
      </w:r>
      <w:r w:rsidR="007E5AAE">
        <w:rPr>
          <w:rFonts w:ascii="TH Sarabun New" w:hAnsi="TH Sarabun New" w:cs="TH Sarabun New" w:hint="cs"/>
          <w:b/>
          <w:bCs/>
          <w:sz w:val="32"/>
          <w:szCs w:val="32"/>
          <w:cs/>
        </w:rPr>
        <w:t>ร้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 </w:t>
      </w:r>
    </w:p>
    <w:p w14:paraId="21BA8736" w14:textId="23BD5291" w:rsidR="00DE6986" w:rsidRPr="00CD0FFC" w:rsidRDefault="007E5AAE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DE6986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จังหวัดชัยภูมิ.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ศศ.ม. ขอนแก่น</w:t>
      </w:r>
      <w:r w:rsidR="00DE6986"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="00DE6986" w:rsidRPr="00CD0FFC">
        <w:rPr>
          <w:rFonts w:ascii="TH Sarabun New" w:hAnsi="TH Sarabun New" w:cs="TH Sarabun New"/>
          <w:sz w:val="32"/>
          <w:szCs w:val="32"/>
          <w:cs/>
        </w:rPr>
        <w:t>มหาลัยวิทยาขอนแก่น.</w:t>
      </w:r>
    </w:p>
    <w:p w14:paraId="1B1CE809" w14:textId="77777777" w:rsidR="007E5AAE" w:rsidRDefault="001C752B" w:rsidP="00CD0FFC">
      <w:pPr>
        <w:pStyle w:val="a7"/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รัตนะ  บัวสนธ์. (25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52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).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การประเมินผลโครงการ การวิจัยเชิงประเมิน.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: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14:paraId="3521D37E" w14:textId="3EFE539F" w:rsidR="001C752B" w:rsidRPr="00CD0FFC" w:rsidRDefault="007E5AAE" w:rsidP="00CD0FFC">
      <w:pPr>
        <w:pStyle w:val="a7"/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คอมแพคท์พริ้นท์ จำกัด. </w:t>
      </w:r>
    </w:p>
    <w:p w14:paraId="5266B4BB" w14:textId="77777777" w:rsidR="001C752B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รุ่ง แก้วแดง. (2542).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ปฏิรูปการศึกษาไทย.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กรงเทพฯ : มติชน.</w:t>
      </w:r>
    </w:p>
    <w:p w14:paraId="49305C93" w14:textId="77777777" w:rsidR="001C752B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รุ่ง แก้วแดง. </w:t>
      </w:r>
      <w:r w:rsidRPr="00CD0FFC">
        <w:rPr>
          <w:rFonts w:ascii="TH Sarabun New" w:hAnsi="TH Sarabun New" w:cs="TH Sarabun New"/>
          <w:sz w:val="32"/>
          <w:szCs w:val="32"/>
        </w:rPr>
        <w:t>(2544)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ประกันคุณภาพการศึกษาทุกคนทำได้ไม่ยาก.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Pr="00CD0FFC">
        <w:rPr>
          <w:rFonts w:ascii="TH Sarabun New" w:hAnsi="TH Sarabun New" w:cs="TH Sarabun New"/>
          <w:sz w:val="32"/>
          <w:szCs w:val="32"/>
          <w:cs/>
        </w:rPr>
        <w:t>วัฒนาพาณิช.</w:t>
      </w:r>
    </w:p>
    <w:p w14:paraId="3D3DAB3B" w14:textId="77777777" w:rsidR="00CD70EA" w:rsidRPr="00CD0FFC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วัฒนาพร ระงับทุกข์.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การจัดทำหลักสูตรสถานศึกษาตามหลักสูตรการศึกษาขั้นพื้นฐาน </w:t>
      </w:r>
    </w:p>
    <w:p w14:paraId="7C815311" w14:textId="77777777" w:rsidR="00C12C46" w:rsidRPr="00CD0FFC" w:rsidRDefault="00CD70EA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พ.ศ.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2544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พริกหวานกราฟฟิก.</w:t>
      </w:r>
    </w:p>
    <w:p w14:paraId="7287DB24" w14:textId="5E03B918" w:rsidR="001C752B" w:rsidRPr="00CD0FFC" w:rsidRDefault="00C12C46" w:rsidP="007E5AAE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วัฒนาพร ระงับทุกข์. </w:t>
      </w:r>
      <w:r w:rsidRPr="00CD0FFC">
        <w:rPr>
          <w:rFonts w:ascii="TH Sarabun New" w:hAnsi="TH Sarabun New" w:cs="TH Sarabun New"/>
          <w:sz w:val="32"/>
          <w:szCs w:val="32"/>
        </w:rPr>
        <w:t>(2542)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แผนการสอนที่เน้นผู้เรียนเป็นศูนย์กลาง.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แอล ที เพรส.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226C9F13" w14:textId="77777777" w:rsidR="00FC22F5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วาโร เพ็งสวัสดิ์. (2553).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สถิติประยุกต์สำหรับการวิจัยทางสังคมศาสตร์.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กรุงเทพฯ : สุวิริยสาส์น.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วิวรรธน์ จันทร์เทพ. </w:t>
      </w:r>
      <w:r w:rsidR="00FC22F5" w:rsidRPr="00CD0FFC">
        <w:rPr>
          <w:rFonts w:ascii="TH Sarabun New" w:hAnsi="TH Sarabun New" w:cs="TH Sarabun New"/>
          <w:sz w:val="32"/>
          <w:szCs w:val="32"/>
        </w:rPr>
        <w:t xml:space="preserve">(2542). </w:t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  <w:cs/>
        </w:rPr>
        <w:t>เทคโนโลยีการศึกษา.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 ราชบุรี</w:t>
      </w:r>
      <w:r w:rsidR="00FC22F5" w:rsidRPr="00CD0FFC">
        <w:rPr>
          <w:rFonts w:ascii="TH Sarabun New" w:hAnsi="TH Sarabun New" w:cs="TH Sarabun New"/>
          <w:sz w:val="32"/>
          <w:szCs w:val="32"/>
        </w:rPr>
        <w:t>: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 โรงพิมพ์ธรรมรักษ์.</w:t>
      </w:r>
    </w:p>
    <w:p w14:paraId="133602AE" w14:textId="77777777" w:rsidR="007E5AAE" w:rsidRDefault="001C752B" w:rsidP="00CD0FFC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</w:pP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วิจารณ์  พานิช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. (2556).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shd w:val="clear" w:color="auto" w:fill="FFFFFF"/>
          <w:cs/>
        </w:rPr>
        <w:t xml:space="preserve">วิถีสร้างการเรียนรู้เพื่อศิษย์ในศตวรรษที่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shd w:val="clear" w:color="auto" w:fill="FFFFFF"/>
        </w:rPr>
        <w:t>21</w:t>
      </w:r>
      <w:r w:rsidRPr="00CD0FFC">
        <w:rPr>
          <w:rFonts w:ascii="TH Sarabun New" w:eastAsia="AngsanaNew-Bold" w:hAnsi="TH Sarabun New" w:cs="TH Sarabun New"/>
          <w:color w:val="000000"/>
          <w:sz w:val="32"/>
          <w:szCs w:val="32"/>
        </w:rPr>
        <w:t>.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กรุงเทพฯ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: </w:t>
      </w:r>
    </w:p>
    <w:p w14:paraId="49B6C48F" w14:textId="64D592A2" w:rsidR="001C752B" w:rsidRDefault="007E5AAE" w:rsidP="00CD0FFC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</w:pPr>
      <w:r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มูลนิธีสดศรี-สฤษดิ์วงศ์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70673D1F" w14:textId="77777777" w:rsidR="007E5AAE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</w:pPr>
    </w:p>
    <w:p w14:paraId="206F26E7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lastRenderedPageBreak/>
        <w:t xml:space="preserve">วิชัย ประสิทธ์ิวฒิเวชช์. (2542).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การพัฒนาหลักสูตรท้องถิ่น: สานต่อที่ท้องถิ่น.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กรุงเทพมหานคร: </w:t>
      </w:r>
    </w:p>
    <w:p w14:paraId="039F7D37" w14:textId="633434AC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บริษัท เซ็นเตอร์ดิสคัฟเวอรี่จำกัด.</w:t>
      </w:r>
    </w:p>
    <w:p w14:paraId="3B237802" w14:textId="77777777" w:rsidR="007E5AAE" w:rsidRP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วิมลรัตน์ สุนทรโรจน์. (</w:t>
      </w:r>
      <w:r w:rsidRPr="00CD0FFC">
        <w:rPr>
          <w:rFonts w:ascii="TH Sarabun New" w:hAnsi="TH Sarabun New" w:cs="TH Sarabun New"/>
          <w:sz w:val="32"/>
          <w:szCs w:val="32"/>
        </w:rPr>
        <w:t>2545)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หลัก</w:t>
      </w:r>
      <w:r w:rsidR="007E5AAE">
        <w:rPr>
          <w:rFonts w:ascii="TH Sarabun New" w:hAnsi="TH Sarabun New" w:cs="TH Sarabun New" w:hint="cs"/>
          <w:b/>
          <w:bCs/>
          <w:sz w:val="32"/>
          <w:szCs w:val="32"/>
          <w:cs/>
        </w:rPr>
        <w:t>สู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ตรท้องถิ่น. </w:t>
      </w:r>
      <w:r w:rsidRPr="007E5AAE">
        <w:rPr>
          <w:rFonts w:ascii="TH Sarabun New" w:hAnsi="TH Sarabun New" w:cs="TH Sarabun New"/>
          <w:sz w:val="32"/>
          <w:szCs w:val="32"/>
          <w:cs/>
        </w:rPr>
        <w:t>มหาสารคาม</w:t>
      </w:r>
      <w:r w:rsidR="007E5AAE" w:rsidRPr="007E5AA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5AAE">
        <w:rPr>
          <w:rFonts w:ascii="TH Sarabun New" w:hAnsi="TH Sarabun New" w:cs="TH Sarabun New"/>
          <w:sz w:val="32"/>
          <w:szCs w:val="32"/>
        </w:rPr>
        <w:t>:</w:t>
      </w:r>
      <w:r w:rsidRPr="007E5AAE">
        <w:rPr>
          <w:rFonts w:ascii="TH Sarabun New" w:hAnsi="TH Sarabun New" w:cs="TH Sarabun New"/>
          <w:sz w:val="32"/>
          <w:szCs w:val="32"/>
          <w:cs/>
        </w:rPr>
        <w:t xml:space="preserve"> ภาควิชาหลักสูตรและการสอน </w:t>
      </w:r>
    </w:p>
    <w:p w14:paraId="6960BC65" w14:textId="0A6E81CC" w:rsidR="001C752B" w:rsidRP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 w:rsidRPr="007E5AA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5AAE"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7E5AAE">
        <w:rPr>
          <w:rFonts w:ascii="TH Sarabun New" w:hAnsi="TH Sarabun New" w:cs="TH Sarabun New"/>
          <w:sz w:val="32"/>
          <w:szCs w:val="32"/>
          <w:cs/>
        </w:rPr>
        <w:t>คณะศึกษาศาสตร์ มหาวิทยาลัยมหาสารคาม.</w:t>
      </w:r>
    </w:p>
    <w:p w14:paraId="6C785662" w14:textId="77777777" w:rsidR="007E5AAE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วิเศษ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รุ่งสอาด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. </w:t>
      </w:r>
      <w:r w:rsidRPr="007E5AAE">
        <w:rPr>
          <w:rFonts w:ascii="TH Sarabun New" w:eastAsia="AngsanaNew" w:hAnsi="TH Sarabun New" w:cs="TH Sarabun New"/>
          <w:color w:val="000000"/>
          <w:sz w:val="32"/>
          <w:szCs w:val="32"/>
        </w:rPr>
        <w:t>(</w:t>
      </w:r>
      <w:r w:rsidRPr="007E5AAE">
        <w:rPr>
          <w:rFonts w:ascii="TH Sarabun New" w:hAnsi="TH Sarabun New" w:cs="TH Sarabun New"/>
          <w:color w:val="000000"/>
          <w:sz w:val="32"/>
          <w:szCs w:val="32"/>
        </w:rPr>
        <w:t>2548</w:t>
      </w:r>
      <w:r w:rsidRPr="007E5AAE">
        <w:rPr>
          <w:rFonts w:ascii="TH Sarabun New" w:eastAsia="AngsanaNew" w:hAnsi="TH Sarabun New" w:cs="TH Sarabun New"/>
          <w:color w:val="000000"/>
          <w:sz w:val="32"/>
          <w:szCs w:val="32"/>
        </w:rPr>
        <w:t>).</w:t>
      </w:r>
      <w:r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การมีส่วนร่วมของประชาชนในการป้องกันและดับไฟป่า</w:t>
      </w:r>
      <w:r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</w:rPr>
        <w:t xml:space="preserve">: </w:t>
      </w:r>
      <w:r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>กรณีศึกษาพื้นที่</w:t>
      </w:r>
    </w:p>
    <w:p w14:paraId="6B1A680B" w14:textId="77777777" w:rsidR="007E5AAE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color w:val="000000"/>
          <w:sz w:val="32"/>
          <w:szCs w:val="32"/>
        </w:rPr>
      </w:pPr>
      <w:r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>โครงการพัฒนาดอยตุง</w:t>
      </w:r>
      <w:r w:rsidR="001C752B"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>อำเภอแม่ฟ้าหลวง</w:t>
      </w:r>
      <w:r w:rsidR="001C752B"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>จังหวัดเชียงราย</w:t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.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ภาคนิพนธ์คณะพัฒนาสังคม</w:t>
      </w:r>
    </w:p>
    <w:p w14:paraId="3F286A66" w14:textId="6F166E59" w:rsidR="001C752B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-Bold" w:hAnsi="TH Sarabun New" w:cs="TH Sarabun New"/>
          <w:i/>
          <w:iCs/>
          <w:color w:val="000000"/>
          <w:sz w:val="32"/>
          <w:szCs w:val="32"/>
        </w:rPr>
      </w:pPr>
      <w:r>
        <w:rPr>
          <w:rFonts w:ascii="TH Sarabun New" w:eastAsia="AngsanaNew-Bold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และสิ่งแวดล้อม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สถาบันบัณฑิตพัฒนบริหารศาสตร์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31696DA5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วิสิทธิ์ศักดิ์ ชัยเกิด.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2559).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การพัฒนารูปแบบการจัดการเครือข่ายความร่วมมือเพื่อการยก ระดับ</w:t>
      </w:r>
    </w:p>
    <w:p w14:paraId="22711B9B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คุณภาพการศึกษาของโรงเรียนประถมศึกษาสังกัดส</w:t>
      </w:r>
      <w:r w:rsidR="0065382F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ำ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นักงานคณะกรรมการการศึกษาขั้น</w:t>
      </w:r>
    </w:p>
    <w:p w14:paraId="084726F5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พื้นฐาน.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วิทยานิพนธ์ปริญญาการศึกษาดุษฎีบัณฑิต สาขาวิชาการบริหารและพัฒนา</w:t>
      </w:r>
    </w:p>
    <w:p w14:paraId="0C86A0A0" w14:textId="2CAE37A8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การศึกษา. มหาสารคาม : มหาวิทยาลัยมหาสารคาม.</w:t>
      </w:r>
    </w:p>
    <w:p w14:paraId="59C963CC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วีซานา อับดุลเลาะ. (2551).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การมีส่วนร่วมของชุมชนในการจัดการศึกษาขั้นพื้นฐานสังกัดสำนักงาน</w:t>
      </w:r>
    </w:p>
    <w:p w14:paraId="27C845FC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เขตพื้นที่การศึกษาจังหวัดนราธิวาส.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วิทยานิพนธ์ปริญญามหาบัณฑิต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,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</w:t>
      </w:r>
    </w:p>
    <w:p w14:paraId="23CCDE3D" w14:textId="49318DB8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ราชภัฏยะลา.</w:t>
      </w:r>
    </w:p>
    <w:p w14:paraId="36863747" w14:textId="77777777" w:rsidR="007E5AAE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วีระพร  เชื้ออ่ำ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2553). </w:t>
      </w: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การพัฒนารูปแบบการมีส่วนร่วมขององค์กรปกครองส่วนท้องถิ่นในการจัด</w:t>
      </w:r>
    </w:p>
    <w:p w14:paraId="788B2772" w14:textId="77777777" w:rsidR="007E5AAE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การศึกษาขั้นพื้นฐานในภาคตะวันออกเฉียงเหนือ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วิทยานิพนธ์ปริญญาการศึกษาดุษฎีบัณฑิต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</w:p>
    <w:p w14:paraId="057681E9" w14:textId="0D753C93" w:rsidR="001C752B" w:rsidRPr="00CD0FFC" w:rsidRDefault="007E5AAE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มหาวิทยาลัยรามคำแหง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3C4697A4" w14:textId="42AC0E18" w:rsidR="00561193" w:rsidRPr="007E5AAE" w:rsidRDefault="001C752B" w:rsidP="00561193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วีระยุทธ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>ชาตะกาญจน์. (</w:t>
      </w:r>
      <w:r w:rsidRPr="00CD0FFC">
        <w:rPr>
          <w:rFonts w:ascii="TH Sarabun New" w:hAnsi="TH Sarabun New" w:cs="TH Sarabun New"/>
          <w:sz w:val="32"/>
          <w:szCs w:val="32"/>
        </w:rPr>
        <w:t>2547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). </w:t>
      </w:r>
      <w:r w:rsidRPr="007E5AAE">
        <w:rPr>
          <w:rFonts w:ascii="TH Sarabun New" w:hAnsi="TH Sarabun New" w:cs="TH Sarabun New"/>
          <w:b/>
          <w:bCs/>
          <w:sz w:val="32"/>
          <w:szCs w:val="32"/>
        </w:rPr>
        <w:t>“</w:t>
      </w:r>
      <w:r w:rsidRPr="007E5AAE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การบริหารแบบมุ่งผลสัมฤทธิ์</w:t>
      </w:r>
      <w:r w:rsidRPr="007E5AAE">
        <w:rPr>
          <w:rFonts w:ascii="TH Sarabun New" w:hAnsi="TH Sarabun New" w:cs="TH Sarabun New"/>
          <w:b/>
          <w:bCs/>
          <w:sz w:val="32"/>
          <w:szCs w:val="32"/>
        </w:rPr>
        <w:t>”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6119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ค้นเมื่อ</w:t>
      </w:r>
      <w:r w:rsidR="00561193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20 </w:t>
      </w:r>
      <w:r w:rsidR="00561193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สิงหาคม</w:t>
      </w:r>
      <w:r w:rsidR="00561193">
        <w:rPr>
          <w:rFonts w:ascii="TH Sarabun New" w:hAnsi="TH Sarabun New" w:cs="TH Sarabun New"/>
          <w:color w:val="000000"/>
          <w:sz w:val="32"/>
          <w:szCs w:val="32"/>
        </w:rPr>
        <w:t xml:space="preserve"> 2560</w:t>
      </w:r>
      <w:r w:rsidR="00561193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</w:p>
    <w:p w14:paraId="1627DC4A" w14:textId="724EF928" w:rsidR="00CF4ACC" w:rsidRPr="007E5AAE" w:rsidRDefault="00561193" w:rsidP="00CD0FFC">
      <w:pPr>
        <w:tabs>
          <w:tab w:val="left" w:pos="720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ab/>
      </w:r>
      <w:r w:rsidR="001C752B" w:rsidRPr="007E5AA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จาก</w:t>
      </w:r>
      <w:r w:rsidR="001C752B" w:rsidRPr="007E5AAE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hyperlink r:id="rId8" w:history="1">
        <w:r w:rsidR="007E5AAE" w:rsidRPr="007E5AAE">
          <w:rPr>
            <w:rStyle w:val="a5"/>
            <w:rFonts w:ascii="TH Sarabun New" w:hAnsi="TH Sarabun New" w:cs="TH Sarabun New"/>
            <w:color w:val="000000" w:themeColor="text1"/>
            <w:sz w:val="32"/>
            <w:szCs w:val="32"/>
            <w:u w:val="none"/>
          </w:rPr>
          <w:t>http://mail.rint</w:t>
        </w:r>
      </w:hyperlink>
      <w:r w:rsidR="007E5AAE" w:rsidRPr="007E5AAE">
        <w:rPr>
          <w:rFonts w:ascii="TH Sarabun New" w:hAnsi="TH Sarabun New" w:cs="TH Sarabun New"/>
          <w:color w:val="000000" w:themeColor="text1"/>
          <w:sz w:val="32"/>
          <w:szCs w:val="32"/>
        </w:rPr>
        <w:t>.</w:t>
      </w:r>
      <w:r w:rsidR="007E5AAE" w:rsidRPr="007E5AAE">
        <w:rPr>
          <w:rFonts w:ascii="TH Sarabun New" w:hAnsi="TH Sarabun New" w:cs="TH Sarabun New"/>
          <w:sz w:val="32"/>
          <w:szCs w:val="32"/>
        </w:rPr>
        <w:t>ac.</w:t>
      </w:r>
      <w:hyperlink r:id="rId9" w:history="1">
        <w:r w:rsidR="00CF4ACC" w:rsidRPr="007E5AAE">
          <w:rPr>
            <w:rStyle w:val="a5"/>
            <w:rFonts w:ascii="TH Sarabun New" w:hAnsi="TH Sarabun New" w:cs="TH Sarabun New"/>
            <w:color w:val="000000" w:themeColor="text1"/>
            <w:sz w:val="32"/>
            <w:szCs w:val="32"/>
            <w:u w:val="none"/>
          </w:rPr>
          <w:t>th/edu/w_vichakarn/personal.doc</w:t>
        </w:r>
      </w:hyperlink>
      <w:r w:rsidR="001C752B" w:rsidRPr="007E5AAE">
        <w:rPr>
          <w:rFonts w:ascii="TH Sarabun New" w:hAnsi="TH Sarabun New" w:cs="TH Sarabun New"/>
          <w:color w:val="000000" w:themeColor="text1"/>
          <w:sz w:val="32"/>
          <w:szCs w:val="32"/>
        </w:rPr>
        <w:t>.</w:t>
      </w:r>
    </w:p>
    <w:p w14:paraId="3C5ABC48" w14:textId="7FF5DCE3" w:rsidR="00CF4ACC" w:rsidRPr="00CD0FFC" w:rsidRDefault="00CF4ACC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วรวิทย์ นิเทศศิลป์.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(2551).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สื่อและวัฒนาธรรมการเรียนรู้.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บริษัทสกายบุ๊ค.</w:t>
      </w:r>
    </w:p>
    <w:p w14:paraId="4EAFC56D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ศิริกาญจน์  โกสุมภ์.  (</w:t>
      </w:r>
      <w:r w:rsidRPr="00CD0FFC">
        <w:rPr>
          <w:rFonts w:ascii="TH Sarabun New" w:hAnsi="TH Sarabun New" w:cs="TH Sarabun New"/>
          <w:sz w:val="32"/>
          <w:szCs w:val="32"/>
        </w:rPr>
        <w:t xml:space="preserve">2542).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การมีส่วนร่วมของชุมชนและโรงเรียนเพื่อการจัดการศึกษา</w:t>
      </w:r>
    </w:p>
    <w:p w14:paraId="13E91CA0" w14:textId="4835CCE0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ขั้นพื้นฐาน. 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วิทยานิพนธ์ปริญญาดุษฎีบัณฑิต  มหาวิทยาลัยศรีนครินทรวิโรฒ.</w:t>
      </w:r>
    </w:p>
    <w:p w14:paraId="7C53FEA8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ศิริกาญจน์ โกสุมภ์ และ ดารณี คำวัจนัง</w:t>
      </w:r>
      <w:r w:rsidRPr="00CD0FFC">
        <w:rPr>
          <w:rFonts w:ascii="TH Sarabun New" w:hAnsi="TH Sarabun New" w:cs="TH Sarabun New"/>
          <w:sz w:val="32"/>
          <w:szCs w:val="32"/>
        </w:rPr>
        <w:t>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</w:rPr>
        <w:t xml:space="preserve">(2545). </w:t>
      </w:r>
      <w:r w:rsidRPr="007E5AAE">
        <w:rPr>
          <w:rFonts w:ascii="TH Sarabun New" w:hAnsi="TH Sarabun New" w:cs="TH Sarabun New"/>
          <w:b/>
          <w:bCs/>
          <w:sz w:val="32"/>
          <w:szCs w:val="32"/>
          <w:cs/>
        </w:rPr>
        <w:t>แหล่งเรียนรู้เพื่อปฏิรูปหลักสูตรและสถานศึกษา.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70FBE357" w14:textId="3D5D7F73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เมธีทิปส์.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5EE67EE7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ศิริชัย  กาญจนวาสี. (25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50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ทฤษฎีการประเมิน (พิมพ์ครั้งที่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4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).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: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สำนักพิมพ์แห่ง</w:t>
      </w:r>
    </w:p>
    <w:p w14:paraId="0A4D69CF" w14:textId="4B9F409B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จุฬาลงกรณ์มหาวิทยาลัย. </w:t>
      </w:r>
    </w:p>
    <w:p w14:paraId="34C2E818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ศิรินา โพยประโคน. </w:t>
      </w:r>
      <w:r w:rsidRPr="00CD0FFC">
        <w:rPr>
          <w:rFonts w:ascii="TH Sarabun New" w:hAnsi="TH Sarabun New" w:cs="TH Sarabun New"/>
          <w:sz w:val="32"/>
          <w:szCs w:val="32"/>
        </w:rPr>
        <w:t>(2545)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ปัญหาการพัฒนาหลักสูตรท้องถิ่นของครูประถมศึกษา สังกัดสำนักงาน</w:t>
      </w:r>
    </w:p>
    <w:p w14:paraId="0BC785F9" w14:textId="7E8F900C" w:rsidR="001C752B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คณะกรรมการการศึกษาเอกชน จังหวัดชลบุรี.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ค.ม. ชลบุรี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มหาวิทยาลัยบูรพา.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64962793" w14:textId="6F791F1F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</w:p>
    <w:p w14:paraId="14ABD79C" w14:textId="1F7B2C2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</w:p>
    <w:p w14:paraId="53599BA6" w14:textId="77777777" w:rsidR="007E5AAE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</w:p>
    <w:p w14:paraId="3A54DDC0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ศุภกฤต ดิษฐสุวรรณ. (</w:t>
      </w:r>
      <w:r w:rsidRPr="00CD0FFC">
        <w:rPr>
          <w:rFonts w:ascii="TH Sarabun New" w:hAnsi="TH Sarabun New" w:cs="TH Sarabun New"/>
          <w:sz w:val="32"/>
          <w:szCs w:val="32"/>
        </w:rPr>
        <w:t xml:space="preserve">2559).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การพัฒนารูปแบบการดาเนินงานการพัฒนา</w:t>
      </w:r>
      <w:r w:rsidR="007E5AAE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คุณภาพผู้เ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รียนตาม </w:t>
      </w:r>
    </w:p>
    <w:p w14:paraId="627C6FF6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มาตรการ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9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ส.โรงเรียนเตรียมอุดมศึกษาพัฒนาการสุวรรณภูมิ.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รายงานการศึกษาส่วนบุคคล </w:t>
      </w:r>
    </w:p>
    <w:p w14:paraId="6124C099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หลักสูตรพัฒนานักบริหารระดับสูง กระทรวงศึกษาธิการ (นบส.ศธ.) รุน่ที่ 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6.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นครปฐม : </w:t>
      </w:r>
    </w:p>
    <w:p w14:paraId="006B4966" w14:textId="59FD9369" w:rsidR="001C752B" w:rsidRP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7E5AAE">
        <w:rPr>
          <w:rFonts w:ascii="TH Sarabun New" w:hAnsi="TH Sarabun New" w:cs="TH Sarabun New"/>
          <w:sz w:val="32"/>
          <w:szCs w:val="32"/>
          <w:cs/>
        </w:rPr>
        <w:t>สถาบันพัฒนาครู คณาจารย์ และบุคลากรทางการศึกษา.</w:t>
      </w:r>
    </w:p>
    <w:p w14:paraId="1AC3FC5E" w14:textId="77777777" w:rsidR="001C752B" w:rsidRPr="00CD0FFC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  <w:highlight w:val="yellow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สนธยา พลศรี. (2550).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เครือข่ายการเรียนรูในงานพัฒนาชุมชน.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กรุงเทพ: โอเดียนสโตร.</w:t>
      </w:r>
    </w:p>
    <w:p w14:paraId="3C74CB2D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สมจิต พรหมเทพ. </w:t>
      </w:r>
      <w:r w:rsidRPr="00CD0FFC">
        <w:rPr>
          <w:rFonts w:ascii="TH Sarabun New" w:hAnsi="TH Sarabun New" w:cs="TH Sarabun New"/>
          <w:sz w:val="32"/>
          <w:szCs w:val="32"/>
        </w:rPr>
        <w:t>(2542)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ห้องสมุดโรงเรียน.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เชียงใหม่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ภาควิชาบรรณารักษ์ศาสตร์ </w:t>
      </w:r>
    </w:p>
    <w:p w14:paraId="6BB5688B" w14:textId="67A3613A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คณะมนุษยศาสตร์ สถาบันราชภัฏเชียงใหม่.</w:t>
      </w:r>
    </w:p>
    <w:p w14:paraId="021DDEEA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สมทรง ชุมรักษ์. </w:t>
      </w:r>
      <w:r w:rsidRPr="00CD0FFC">
        <w:rPr>
          <w:rFonts w:ascii="TH Sarabun New" w:hAnsi="TH Sarabun New" w:cs="TH Sarabun New"/>
          <w:sz w:val="32"/>
          <w:szCs w:val="32"/>
        </w:rPr>
        <w:t>(2542)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การศึกษาปัจจัยที่มีความสัมพันธ์กับการศึกษาหลักสูตรท้องถิ่นของ</w:t>
      </w:r>
    </w:p>
    <w:p w14:paraId="1F343C33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ข้าราชการครู โรงเรียนประถมศึกษา สังกัดสำนักงานการประถมศึกษาจังหวัดภูเก็ต.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29787C25" w14:textId="31F62C8C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วิทยานิพนธ์. ค.ม. สงขลา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มหาวิทยาลัยทักษิณ.</w:t>
      </w:r>
    </w:p>
    <w:p w14:paraId="7F040294" w14:textId="77777777" w:rsidR="007E5AAE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สมศรี  สุ่มมาตย์  (2557).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รูปแบบการจัดการศึกษาเพื่อพัฒนาคุณภาพนักเรียนในโรงเรียนขนาดเล็ก </w:t>
      </w:r>
    </w:p>
    <w:p w14:paraId="7EB871B8" w14:textId="77777777" w:rsidR="007E5AAE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สังกัดสำนักงานเขตพื้นที่การศึกษาประถมศึกษากาฬสินธุ์ เขต 3.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วิทยานิพนธ์ครุศาสตรดุษฎี</w:t>
      </w:r>
    </w:p>
    <w:p w14:paraId="2F4652BB" w14:textId="04EF9602" w:rsidR="001C752B" w:rsidRPr="00CD0FFC" w:rsidRDefault="007E5AAE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บัณฑิต สาขาการบริหารจัดการการศึกษา มหาวิทยาลัยราชภัฏมหาสารคาม.</w:t>
      </w:r>
    </w:p>
    <w:p w14:paraId="23DAB1C8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สมาน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อัศวภูมิ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(2550).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การบริหารการศึกษาสมัยใหม่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: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แนวคิด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ทฤษฎี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และการปฏิบัติ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. </w:t>
      </w:r>
    </w:p>
    <w:p w14:paraId="37E0A1D5" w14:textId="1D361BB1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พิมพ์ครั้งที่</w:t>
      </w: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4.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อุบลราชธานี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: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หจก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อุบลกิจออฟเซทการพิมพ์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1246B08F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สายสุนีย์ แสงเขื่อนแก้ว. </w:t>
      </w:r>
      <w:r w:rsidRPr="00CD0FFC">
        <w:rPr>
          <w:rFonts w:ascii="TH Sarabun New" w:hAnsi="TH Sarabun New" w:cs="TH Sarabun New"/>
          <w:sz w:val="32"/>
          <w:szCs w:val="32"/>
        </w:rPr>
        <w:t>(2547)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การบริหารแหล่งเรียนรู้เพื่อการจัดการเรียนรู้ตามหลั</w:t>
      </w:r>
      <w:r w:rsidR="00F55DFD">
        <w:rPr>
          <w:rFonts w:ascii="TH Sarabun New" w:hAnsi="TH Sarabun New" w:cs="TH Sarabun New" w:hint="cs"/>
          <w:b/>
          <w:bCs/>
          <w:sz w:val="32"/>
          <w:szCs w:val="32"/>
          <w:cs/>
        </w:rPr>
        <w:t>ก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สูตร</w:t>
      </w:r>
    </w:p>
    <w:p w14:paraId="17EC0CD8" w14:textId="77777777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การศึกษาขั้นพื้นฐานของโรงเรียนเขตพื้นที่การศึกษาลำพูน เขต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2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การค้นคว้าแบบอิสระ. </w:t>
      </w:r>
    </w:p>
    <w:p w14:paraId="44E8638C" w14:textId="55B56687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ศศ.ม. 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มหาวิทยาลัยเชียงใหม่.</w:t>
      </w:r>
    </w:p>
    <w:p w14:paraId="70906D40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สำนักงานคณะกรรมการการศึกษาขั้นพื้นฐาน. (2555). 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รายงานผลการดำเนินงานโครงการโรงเรียนดี</w:t>
      </w:r>
    </w:p>
    <w:p w14:paraId="5EDF84DB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ประจำตำบลปี 2553-2554.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กรุงเทพฯ: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โรงพิมพ์ชุมนุมสหกรณ์การเกษตรแห่งประเทศไทย  </w:t>
      </w:r>
    </w:p>
    <w:p w14:paraId="10346663" w14:textId="3FF89DE6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จำกัด.</w:t>
      </w:r>
    </w:p>
    <w:p w14:paraId="6B51BC25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สำนักงานคณะกรรมการการศึกษาขั้นพื้นฐาน. </w:t>
      </w:r>
      <w:r w:rsidRPr="00CD0FFC">
        <w:rPr>
          <w:rFonts w:ascii="TH Sarabun New" w:hAnsi="TH Sarabun New" w:cs="TH Sarabun New"/>
          <w:sz w:val="32"/>
          <w:szCs w:val="32"/>
        </w:rPr>
        <w:t>(2553)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แนวทางการพัฒนาระบบการประกันคุณภาพ</w:t>
      </w:r>
    </w:p>
    <w:p w14:paraId="40ED344E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ภายในของสถานศึกษา ตามกฎกระทรวงว่าด้วยระบบ หลักเกณฑ์ และวิธีการประกัน</w:t>
      </w:r>
    </w:p>
    <w:p w14:paraId="4D191F9E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คุณภาพการศึกษา พ.ศ.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2533.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กร</w:t>
      </w:r>
      <w:r w:rsidR="00CD70EA" w:rsidRPr="00CD0FFC">
        <w:rPr>
          <w:rFonts w:ascii="TH Sarabun New" w:hAnsi="TH Sarabun New" w:cs="TH Sarabun New"/>
          <w:sz w:val="32"/>
          <w:szCs w:val="32"/>
          <w:cs/>
        </w:rPr>
        <w:t>ุง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โรงพิมพ์ชุมนุมสหกรณ์การเกษตรแห่งประเทศ</w:t>
      </w:r>
    </w:p>
    <w:p w14:paraId="454894F8" w14:textId="57DEC00C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ไทย.</w:t>
      </w:r>
    </w:p>
    <w:p w14:paraId="4E2B1EA3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สำนักงานคณะกรรมการการศึกษาขั้นพื้นฐาน.</w:t>
      </w:r>
      <w:r w:rsidRPr="00CD0FFC">
        <w:rPr>
          <w:rFonts w:ascii="TH Sarabun New" w:hAnsi="TH Sarabun New" w:cs="TH Sarabun New"/>
          <w:sz w:val="32"/>
          <w:szCs w:val="32"/>
        </w:rPr>
        <w:t xml:space="preserve"> (2555).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นโยบายรัฐมนตรีกระทรวง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ศึกษาธิการ.</w:t>
      </w:r>
    </w:p>
    <w:p w14:paraId="0C87BFFE" w14:textId="67433B37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กรุงเทพฯ : โรงพิมพ์ชุมนุมสหกรณ์การเกษตร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แห่งประเทศไทย.</w:t>
      </w:r>
    </w:p>
    <w:p w14:paraId="4F447033" w14:textId="77777777" w:rsidR="00F55DFD" w:rsidRDefault="001C752B" w:rsidP="00CD0FFC">
      <w:pPr>
        <w:pStyle w:val="a3"/>
        <w:tabs>
          <w:tab w:val="left" w:pos="720"/>
        </w:tabs>
        <w:ind w:left="1134" w:hanging="1134"/>
        <w:rPr>
          <w:rFonts w:cs="TH Sarabun New"/>
          <w:b/>
          <w:bCs/>
          <w:szCs w:val="32"/>
        </w:rPr>
      </w:pPr>
      <w:r w:rsidRPr="00CD0FFC">
        <w:rPr>
          <w:rFonts w:eastAsia="AngsanaNew" w:cs="TH Sarabun New"/>
          <w:szCs w:val="32"/>
          <w:cs/>
        </w:rPr>
        <w:t>สำนักงานเลขาธิการสภาการศึกษา.  (2552)</w:t>
      </w:r>
      <w:r w:rsidRPr="00CD0FFC">
        <w:rPr>
          <w:rFonts w:cs="TH Sarabun New"/>
          <w:szCs w:val="32"/>
        </w:rPr>
        <w:t xml:space="preserve">.  </w:t>
      </w:r>
      <w:r w:rsidRPr="00CD0FFC">
        <w:rPr>
          <w:rFonts w:cs="TH Sarabun New"/>
          <w:b/>
          <w:bCs/>
          <w:szCs w:val="32"/>
          <w:cs/>
        </w:rPr>
        <w:t>การประเมินสถานภาพการมีส่วนร่วมของสถาบัน</w:t>
      </w:r>
    </w:p>
    <w:p w14:paraId="46FDDD2F" w14:textId="52CBB9DE" w:rsidR="001C752B" w:rsidRDefault="00F55DFD" w:rsidP="00CD0FFC">
      <w:pPr>
        <w:pStyle w:val="a3"/>
        <w:tabs>
          <w:tab w:val="left" w:pos="720"/>
        </w:tabs>
        <w:ind w:left="1134" w:hanging="1134"/>
        <w:rPr>
          <w:rFonts w:cs="TH Sarabun New"/>
          <w:b/>
          <w:bCs/>
          <w:szCs w:val="32"/>
        </w:rPr>
      </w:pPr>
      <w:r>
        <w:rPr>
          <w:rFonts w:cs="TH Sarabun New"/>
          <w:b/>
          <w:bCs/>
          <w:szCs w:val="32"/>
          <w:cs/>
        </w:rPr>
        <w:tab/>
      </w:r>
      <w:r w:rsidR="001C752B" w:rsidRPr="00CD0FFC">
        <w:rPr>
          <w:rFonts w:cs="TH Sarabun New"/>
          <w:b/>
          <w:bCs/>
          <w:szCs w:val="32"/>
          <w:cs/>
        </w:rPr>
        <w:t>พระพุทธศาสนาในการส่งเสริมการจัดการศึกษา</w:t>
      </w:r>
      <w:r w:rsidR="001C752B" w:rsidRPr="00CD0FFC">
        <w:rPr>
          <w:rFonts w:cs="TH Sarabun New"/>
          <w:szCs w:val="32"/>
          <w:cs/>
        </w:rPr>
        <w:t>.  กรุงเทพฯ:</w:t>
      </w:r>
      <w:r w:rsidR="001C752B" w:rsidRPr="00CD0FFC">
        <w:rPr>
          <w:rFonts w:cs="TH Sarabun New"/>
          <w:szCs w:val="32"/>
        </w:rPr>
        <w:t xml:space="preserve">  </w:t>
      </w:r>
      <w:r w:rsidR="001C752B" w:rsidRPr="00CD0FFC">
        <w:rPr>
          <w:rFonts w:cs="TH Sarabun New"/>
          <w:szCs w:val="32"/>
          <w:cs/>
        </w:rPr>
        <w:t>บริษัทเพลินสตูดิโอ  จำกัด.</w:t>
      </w:r>
    </w:p>
    <w:p w14:paraId="34C66625" w14:textId="77777777" w:rsidR="00F55DFD" w:rsidRDefault="001C752B" w:rsidP="00F55DFD">
      <w:pPr>
        <w:pStyle w:val="a3"/>
        <w:tabs>
          <w:tab w:val="left" w:pos="720"/>
        </w:tabs>
        <w:ind w:left="1134" w:hanging="1134"/>
        <w:rPr>
          <w:rFonts w:cs="TH Sarabun New"/>
          <w:b/>
          <w:bCs/>
          <w:szCs w:val="32"/>
        </w:rPr>
      </w:pPr>
      <w:r w:rsidRPr="00CD0FFC">
        <w:rPr>
          <w:rFonts w:cs="TH Sarabun New"/>
          <w:szCs w:val="32"/>
          <w:cs/>
        </w:rPr>
        <w:t xml:space="preserve">สำนักงานเลขาธิการสภาการศึกษา. </w:t>
      </w:r>
      <w:r w:rsidRPr="00CD0FFC">
        <w:rPr>
          <w:rFonts w:cs="TH Sarabun New"/>
          <w:szCs w:val="32"/>
        </w:rPr>
        <w:t>(2548)</w:t>
      </w:r>
      <w:r w:rsidRPr="00CD0FFC">
        <w:rPr>
          <w:rFonts w:cs="TH Sarabun New"/>
          <w:szCs w:val="32"/>
          <w:cs/>
        </w:rPr>
        <w:t xml:space="preserve">. </w:t>
      </w:r>
      <w:r w:rsidRPr="00CD0FFC">
        <w:rPr>
          <w:rFonts w:cs="TH Sarabun New"/>
          <w:b/>
          <w:bCs/>
          <w:szCs w:val="32"/>
          <w:cs/>
        </w:rPr>
        <w:t>รายงานการวิจัยการจัดแหล่งเรียนรู้ของแหล่งเรียนรู้</w:t>
      </w:r>
    </w:p>
    <w:p w14:paraId="141B2E37" w14:textId="3A497814" w:rsidR="001C752B" w:rsidRPr="00CD0FFC" w:rsidRDefault="00F55DFD" w:rsidP="00F55DFD">
      <w:pPr>
        <w:pStyle w:val="a3"/>
        <w:tabs>
          <w:tab w:val="left" w:pos="720"/>
        </w:tabs>
        <w:ind w:left="1134" w:hanging="1134"/>
        <w:rPr>
          <w:rFonts w:cs="TH Sarabun New"/>
          <w:szCs w:val="32"/>
          <w:cs/>
        </w:rPr>
      </w:pPr>
      <w:r>
        <w:rPr>
          <w:rFonts w:cs="TH Sarabun New"/>
          <w:b/>
          <w:bCs/>
          <w:szCs w:val="32"/>
          <w:cs/>
        </w:rPr>
        <w:tab/>
      </w:r>
      <w:r w:rsidR="001C752B" w:rsidRPr="00CD0FFC">
        <w:rPr>
          <w:rFonts w:cs="TH Sarabun New"/>
          <w:b/>
          <w:bCs/>
          <w:szCs w:val="32"/>
          <w:cs/>
        </w:rPr>
        <w:t xml:space="preserve">ตลอดชีวิตสวนพฤกษาศาสตร์. </w:t>
      </w:r>
      <w:r w:rsidR="001C752B" w:rsidRPr="00CD0FFC">
        <w:rPr>
          <w:rFonts w:cs="TH Sarabun New"/>
          <w:szCs w:val="32"/>
          <w:cs/>
        </w:rPr>
        <w:t>กรุงเทพฯ</w:t>
      </w:r>
      <w:r w:rsidR="001C752B" w:rsidRPr="00CD0FFC">
        <w:rPr>
          <w:rFonts w:cs="TH Sarabun New"/>
          <w:szCs w:val="32"/>
        </w:rPr>
        <w:t>:</w:t>
      </w:r>
      <w:r w:rsidR="001C752B" w:rsidRPr="00CD0FFC">
        <w:rPr>
          <w:rFonts w:cs="TH Sarabun New"/>
          <w:szCs w:val="32"/>
          <w:cs/>
        </w:rPr>
        <w:t xml:space="preserve"> พิมพ์ดีการพิมพ์.</w:t>
      </w:r>
    </w:p>
    <w:p w14:paraId="4FEEB168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สำนักงานเลขาธิการสภาการศึกษา. </w:t>
      </w:r>
      <w:r w:rsidRPr="00CD0FFC">
        <w:rPr>
          <w:rFonts w:ascii="TH Sarabun New" w:hAnsi="TH Sarabun New" w:cs="TH Sarabun New"/>
          <w:sz w:val="32"/>
          <w:szCs w:val="32"/>
        </w:rPr>
        <w:t>(2550)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แนวทางการจัดการเรียนรู้ที่เน้นผู้เรียนเป็นสำคัญการ</w:t>
      </w:r>
    </w:p>
    <w:p w14:paraId="71C8BB29" w14:textId="1318C8FD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จัดการเรียนรู้ตามแหล่งเรียนรู้.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พิมพ์ดีการพิมพ์.</w:t>
      </w:r>
    </w:p>
    <w:p w14:paraId="008548AD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สำนักงานเลขาธิการสภาการศึกษา</w:t>
      </w:r>
      <w:r w:rsidRPr="00CD0FFC">
        <w:rPr>
          <w:rFonts w:ascii="TH Sarabun New" w:hAnsi="TH Sarabun New" w:cs="TH Sarabun New"/>
          <w:sz w:val="32"/>
          <w:szCs w:val="32"/>
        </w:rPr>
        <w:t>. (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2552).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แผนปฏิบัติราชการ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4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ปี ของสำนักงานเลขาธิการสภา</w:t>
      </w:r>
    </w:p>
    <w:p w14:paraId="5080B4BB" w14:textId="1441D42A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การศึกษา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.กรุงเทพฯ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สำนักงานเลขาธิการสภาการศึกษา</w:t>
      </w:r>
      <w:r w:rsidR="001C752B" w:rsidRPr="00CD0FFC">
        <w:rPr>
          <w:rFonts w:ascii="TH Sarabun New" w:hAnsi="TH Sarabun New" w:cs="TH Sarabun New"/>
          <w:sz w:val="32"/>
          <w:szCs w:val="32"/>
        </w:rPr>
        <w:t>.</w:t>
      </w:r>
    </w:p>
    <w:p w14:paraId="72C28344" w14:textId="77777777" w:rsidR="00F55DFD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สำนักงานคณะกรรมการการศึกษาแห่งชาติ. </w:t>
      </w:r>
      <w:r w:rsidRPr="00CD0FFC">
        <w:rPr>
          <w:rFonts w:ascii="TH Sarabun New" w:hAnsi="TH Sarabun New" w:cs="TH Sarabun New"/>
          <w:sz w:val="32"/>
          <w:szCs w:val="32"/>
        </w:rPr>
        <w:t>(2543)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นโยบายเทคโนโลยีทางการศึกษาใน</w:t>
      </w:r>
    </w:p>
    <w:p w14:paraId="3DBC161F" w14:textId="2B32B972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พระราชบัญญัติการศึกษาแห่งชาติ พ.ศ. </w:t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</w:rPr>
        <w:t>2542.</w:t>
      </w:r>
      <w:r w:rsidR="00FC22F5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="00FC22F5" w:rsidRPr="00CD0FFC">
        <w:rPr>
          <w:rFonts w:ascii="TH Sarabun New" w:hAnsi="TH Sarabun New" w:cs="TH Sarabun New"/>
          <w:sz w:val="32"/>
          <w:szCs w:val="32"/>
        </w:rPr>
        <w:t>: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 โรงพิมพ์ดี.</w:t>
      </w:r>
    </w:p>
    <w:p w14:paraId="4951B4E0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สำราญ คำเฟื่องฟู</w:t>
      </w:r>
      <w:r w:rsidRPr="00CD0FFC">
        <w:rPr>
          <w:rFonts w:ascii="TH Sarabun New" w:hAnsi="TH Sarabun New" w:cs="TH Sarabun New"/>
          <w:sz w:val="32"/>
          <w:szCs w:val="32"/>
        </w:rPr>
        <w:t>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</w:rPr>
        <w:t xml:space="preserve">(2550).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ปัญหาการพัฒนาคุณภาพนักเรียนต่ำในอำเภอเฉลิมพระเกียรติจังหวัด</w:t>
      </w:r>
    </w:p>
    <w:p w14:paraId="6606A494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น่าน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กรณีศึกษาโรงเรียนบ้านน้ำนารีพัฒนา.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วิทยานิพนธ์. ค.ม. อุตรดิตถ์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</w:t>
      </w:r>
    </w:p>
    <w:p w14:paraId="36C42E16" w14:textId="27E4B5E8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ราชภัฏอุตรดิตถ์.</w:t>
      </w:r>
    </w:p>
    <w:p w14:paraId="41645832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สิปปนนท์ เกตุทัต. </w:t>
      </w:r>
      <w:r w:rsidRPr="00CD0FFC">
        <w:rPr>
          <w:rFonts w:ascii="TH Sarabun New" w:hAnsi="TH Sarabun New" w:cs="TH Sarabun New"/>
          <w:sz w:val="32"/>
          <w:szCs w:val="32"/>
        </w:rPr>
        <w:t>(2542).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การพัฒนาการวิจัย : สร้างสรรค์ปัญญาเพื่อพัฒนาประเทศ.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sz w:val="32"/>
          <w:szCs w:val="32"/>
          <w:cs/>
        </w:rPr>
        <w:t>ประชาคม</w:t>
      </w:r>
    </w:p>
    <w:p w14:paraId="1F28C428" w14:textId="419854CC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วิจัย</w:t>
      </w:r>
      <w:r w:rsidR="001C752B" w:rsidRPr="00CD0FFC">
        <w:rPr>
          <w:rFonts w:ascii="TH Sarabun New" w:hAnsi="TH Sarabun New" w:cs="TH Sarabun New"/>
          <w:sz w:val="32"/>
          <w:szCs w:val="32"/>
        </w:rPr>
        <w:t>, 27 (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กันยายน)</w:t>
      </w:r>
      <w:r w:rsidR="001C752B" w:rsidRPr="00CD0FFC">
        <w:rPr>
          <w:rFonts w:ascii="TH Sarabun New" w:hAnsi="TH Sarabun New" w:cs="TH Sarabun New"/>
          <w:sz w:val="32"/>
          <w:szCs w:val="32"/>
        </w:rPr>
        <w:t>, 23-26.</w:t>
      </w:r>
    </w:p>
    <w:p w14:paraId="10D593AA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สุชาดา บุญฤทธิ์. </w:t>
      </w:r>
      <w:r w:rsidRPr="00CD0FFC">
        <w:rPr>
          <w:rFonts w:ascii="TH Sarabun New" w:hAnsi="TH Sarabun New" w:cs="TH Sarabun New"/>
          <w:sz w:val="32"/>
          <w:szCs w:val="32"/>
        </w:rPr>
        <w:t>(2542)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สภาพการใช้หลักสูตรท้องถิ่นของจังหวัดแม่ฮ่องสอน. การค้นคว้าแบบ</w:t>
      </w:r>
    </w:p>
    <w:p w14:paraId="79F9F4EA" w14:textId="6C8EA098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อิสระ.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ศศ.ม.เชียงใหม่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มหาวิทยาลัยเชียงใหม่.</w:t>
      </w:r>
    </w:p>
    <w:p w14:paraId="2D5D7C05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สุภาพ วาทะหงส์. </w:t>
      </w:r>
      <w:r w:rsidRPr="00CD0FFC">
        <w:rPr>
          <w:rFonts w:ascii="TH Sarabun New" w:hAnsi="TH Sarabun New" w:cs="TH Sarabun New"/>
          <w:sz w:val="32"/>
          <w:szCs w:val="32"/>
        </w:rPr>
        <w:t>(2550)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การจัดองค์ประกอบที่เอื้อต่อการพัฒนาคุณภาพนักเรียนในสถานศึกษา</w:t>
      </w:r>
    </w:p>
    <w:p w14:paraId="3C34B064" w14:textId="77777777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ขั้นพื้นฐานสังกัดสำนักงานเขตพื้นที่การศึกษามหาสารคาม เขต 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 ค.ม. </w:t>
      </w:r>
    </w:p>
    <w:p w14:paraId="498F9D2B" w14:textId="4C5FD2D4" w:rsidR="00DE6986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มหาสารคาม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: 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มหาวิทยาลัยราชภัฏมหาสารคาม. </w:t>
      </w:r>
    </w:p>
    <w:p w14:paraId="5B88E5AA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สุรพล พิมพ์สอน.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2557).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กลยุทธ์การพัฒนาคุณภาพผู้เรียนของสถานศึกษา สังกัดสำนักงาน เขต</w:t>
      </w:r>
    </w:p>
    <w:p w14:paraId="78C1B5AA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พื้นที่การศึกษามัธยมศึกษา เขต 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41.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วิทยานิพนธ์ปริญญาปรัชญาดุษฎีบัณฑิต สาขาวิชา</w:t>
      </w:r>
    </w:p>
    <w:p w14:paraId="7813EEC2" w14:textId="3A633112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  <w:highlight w:val="yellow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ยุทธศาสตร์การบริหารและการพัฒนา. กำแพงเพชร : มหาวิทยาลัยราชภัฏ กำแพงเพชร.</w:t>
      </w:r>
    </w:p>
    <w:p w14:paraId="5F83BC53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สุวิมล เปลื้องกระโทก. (2546).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การมีส่วนร่วมในการบริหารงานวิชาการของครูวิชาการโรงเรียน</w:t>
      </w:r>
    </w:p>
    <w:p w14:paraId="05A08A78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ประถมศึกษาสังกัดสำนักงานการประถมศึกษา จังหวัดพระนครศรีอยุธยา.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</w:t>
      </w:r>
    </w:p>
    <w:p w14:paraId="2FBB81DD" w14:textId="7AECD8C9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ปริญญาครุศาสตร์มหาบัณฑิตสถาบันราชภัฎเพชรบุรี วิทยาลงกรณ์ในพระบรมราชูปถัมภ์</w:t>
      </w:r>
    </w:p>
    <w:p w14:paraId="64E198D1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pacing w:val="-8"/>
          <w:sz w:val="32"/>
          <w:szCs w:val="32"/>
        </w:rPr>
      </w:pPr>
      <w:r w:rsidRPr="00CD0FFC">
        <w:rPr>
          <w:rFonts w:ascii="TH Sarabun New" w:hAnsi="TH Sarabun New" w:cs="TH Sarabun New"/>
          <w:spacing w:val="-8"/>
          <w:sz w:val="32"/>
          <w:szCs w:val="32"/>
          <w:cs/>
        </w:rPr>
        <w:t>สุวิมล โพธิ์กลิ่น</w:t>
      </w:r>
      <w:r w:rsidRPr="00CD0FFC">
        <w:rPr>
          <w:rFonts w:ascii="TH Sarabun New" w:hAnsi="TH Sarabun New" w:cs="TH Sarabun New"/>
          <w:spacing w:val="-8"/>
          <w:sz w:val="32"/>
          <w:szCs w:val="32"/>
        </w:rPr>
        <w:t>, (</w:t>
      </w:r>
      <w:r w:rsidRPr="00CD0FFC">
        <w:rPr>
          <w:rFonts w:ascii="TH Sarabun New" w:hAnsi="TH Sarabun New" w:cs="TH Sarabun New"/>
          <w:spacing w:val="-8"/>
          <w:sz w:val="32"/>
          <w:szCs w:val="32"/>
          <w:cs/>
        </w:rPr>
        <w:t xml:space="preserve">2549) </w:t>
      </w:r>
      <w:r w:rsidRPr="00CD0FFC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>การพัฒนารูปแบบเครือข่ายความร่วมมือทางวิชาการ เพื่อพัฒนาคุณภาพ</w:t>
      </w:r>
    </w:p>
    <w:p w14:paraId="38D34C90" w14:textId="1C728A7D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pacing w:val="-8"/>
          <w:sz w:val="32"/>
          <w:szCs w:val="32"/>
        </w:rPr>
      </w:pPr>
      <w:r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pacing w:val="-8"/>
          <w:sz w:val="32"/>
          <w:szCs w:val="32"/>
          <w:cs/>
        </w:rPr>
        <w:t>การศึกษาของสถานศึกษาขั้นพื้นฐานขนาดเล็ก.</w:t>
      </w:r>
      <w:r w:rsidR="001C752B" w:rsidRPr="00CD0FFC">
        <w:rPr>
          <w:rFonts w:ascii="TH Sarabun New" w:hAnsi="TH Sarabun New" w:cs="TH Sarabun New"/>
          <w:spacing w:val="-8"/>
          <w:sz w:val="32"/>
          <w:szCs w:val="32"/>
          <w:cs/>
        </w:rPr>
        <w:t xml:space="preserve"> มหาวิทยาลัยนเรศวร</w:t>
      </w:r>
      <w:r>
        <w:rPr>
          <w:rFonts w:ascii="TH Sarabun New" w:hAnsi="TH Sarabun New" w:cs="TH Sarabun New" w:hint="cs"/>
          <w:spacing w:val="-8"/>
          <w:sz w:val="32"/>
          <w:szCs w:val="32"/>
          <w:cs/>
        </w:rPr>
        <w:t xml:space="preserve"> </w:t>
      </w:r>
      <w:r w:rsidR="001C752B" w:rsidRPr="00CD0FFC">
        <w:rPr>
          <w:rFonts w:ascii="TH Sarabun New" w:hAnsi="TH Sarabun New" w:cs="TH Sarabun New"/>
          <w:spacing w:val="-8"/>
          <w:sz w:val="32"/>
          <w:szCs w:val="32"/>
        </w:rPr>
        <w:t>:</w:t>
      </w:r>
      <w:r>
        <w:rPr>
          <w:rFonts w:ascii="TH Sarabun New" w:hAnsi="TH Sarabun New" w:cs="TH Sarabun New"/>
          <w:spacing w:val="-8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spacing w:val="-8"/>
          <w:sz w:val="32"/>
          <w:szCs w:val="32"/>
          <w:cs/>
        </w:rPr>
        <w:t>ม.ป.ท.</w:t>
      </w:r>
    </w:p>
    <w:p w14:paraId="52C9B31D" w14:textId="415D7160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สุวัฒน์ ศรีจันทรวงศ์.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(2550).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แนวทางการพัฒนาการจัดการเรียนการสอนที่เน้นผู้เรียนเป็นสำคัญ </w:t>
      </w:r>
    </w:p>
    <w:p w14:paraId="1EE9370E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กรณีการศึกษา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โรงเรียนบ้านนาแปน สังกัดสำนักงานเขตพื้นที่การศึกษาเลย เขต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</w:p>
    <w:p w14:paraId="73F1CD8E" w14:textId="77777777" w:rsidR="00FC22F5" w:rsidRPr="00CD0FFC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การค้นคว้าอิสระ. ค.ม. เลย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มหาวิทยาลัยราชภัฏเลย.</w:t>
      </w:r>
    </w:p>
    <w:p w14:paraId="7B7EE8FB" w14:textId="77777777" w:rsidR="00F55DFD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สุรธัช จันทร์ส่อง.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(2551).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ปัจจัยที่ส่งผลต่อพฤติกรรมการจัดการเรียนการสอนที่เน้นผู้เรียนเป็น</w:t>
      </w:r>
    </w:p>
    <w:p w14:paraId="1E67A6A4" w14:textId="4EBCCC82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สำคัญของครู สังกัดสำนักงานเขตพื้นที่การศึกษาอุบลราชธานี เขต </w:t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</w:rPr>
        <w:t>4.</w:t>
      </w:r>
      <w:r w:rsidR="00FC22F5" w:rsidRPr="00CD0FFC">
        <w:rPr>
          <w:rFonts w:ascii="TH Sarabun New" w:hAnsi="TH Sarabun New" w:cs="TH Sarabun New"/>
          <w:sz w:val="32"/>
          <w:szCs w:val="32"/>
        </w:rPr>
        <w:t xml:space="preserve">  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วิทยานิพนธ์ ค.ม.  </w:t>
      </w:r>
    </w:p>
    <w:p w14:paraId="0970A458" w14:textId="28FD1817" w:rsidR="00FC22F5" w:rsidRDefault="00FC22F5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>อุบลราชธานี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มหาวิทยาลัยอุบลราชธานี.</w:t>
      </w:r>
    </w:p>
    <w:p w14:paraId="1091EE9E" w14:textId="77777777" w:rsidR="00F55DFD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</w:p>
    <w:p w14:paraId="4EFA751B" w14:textId="14ACCE2B" w:rsidR="00F55DFD" w:rsidRDefault="003B2F06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>เสรี พงศ์พ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ิศ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. (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2548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เครือข่าย: ยุทธวิธีเพื่อประชาคมเข้มข้น ชุมชนเข้มแข็ง.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กรุงเทพมหานคร: </w:t>
      </w:r>
    </w:p>
    <w:p w14:paraId="3FEEA92A" w14:textId="796B6B37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เจริญวิทย์การพิมพ์.</w:t>
      </w:r>
    </w:p>
    <w:p w14:paraId="31A9A19F" w14:textId="77777777" w:rsidR="00F55DFD" w:rsidRDefault="00FC22F5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สมบัติ ยศปัญญา. </w:t>
      </w:r>
      <w:r w:rsidRPr="00CD0FFC">
        <w:rPr>
          <w:rFonts w:ascii="TH Sarabun New" w:hAnsi="TH Sarabun New" w:cs="TH Sarabun New"/>
          <w:sz w:val="32"/>
          <w:szCs w:val="32"/>
        </w:rPr>
        <w:t>(2552)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แนวทางการพัฒนาการจัดการเรียนรู้ที่เน้นผู้เรียนเป็นสำคัญในโรงเรียน</w:t>
      </w:r>
    </w:p>
    <w:p w14:paraId="088F4A3E" w14:textId="77777777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สังกัดสำนักงานเขตพื้นที่การศึกษาเลย เขต </w:t>
      </w:r>
      <w:r w:rsidR="00FC22F5" w:rsidRPr="00CD0FFC">
        <w:rPr>
          <w:rFonts w:ascii="TH Sarabun New" w:hAnsi="TH Sarabun New" w:cs="TH Sarabun New"/>
          <w:b/>
          <w:bCs/>
          <w:sz w:val="32"/>
          <w:szCs w:val="32"/>
        </w:rPr>
        <w:t>1.</w:t>
      </w:r>
      <w:r w:rsidR="00FC22F5"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>วิทยานิพนธ์ ค.ม. เลย</w:t>
      </w:r>
      <w:r w:rsidR="00FC22F5" w:rsidRPr="00CD0FFC">
        <w:rPr>
          <w:rFonts w:ascii="TH Sarabun New" w:hAnsi="TH Sarabun New" w:cs="TH Sarabun New"/>
          <w:sz w:val="32"/>
          <w:szCs w:val="32"/>
        </w:rPr>
        <w:t>:</w:t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 xml:space="preserve"> มหาวิทยาลัย</w:t>
      </w:r>
    </w:p>
    <w:p w14:paraId="2F45478E" w14:textId="7C1FE4A4" w:rsidR="00FC22F5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FC22F5" w:rsidRPr="00CD0FFC">
        <w:rPr>
          <w:rFonts w:ascii="TH Sarabun New" w:hAnsi="TH Sarabun New" w:cs="TH Sarabun New"/>
          <w:sz w:val="32"/>
          <w:szCs w:val="32"/>
          <w:cs/>
        </w:rPr>
        <w:t>ราชภัฏเลย.</w:t>
      </w:r>
    </w:p>
    <w:p w14:paraId="4E4CD09E" w14:textId="2BA999AC" w:rsidR="00761BC6" w:rsidRPr="00F55DFD" w:rsidRDefault="00761BC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หัน พันชัย. </w:t>
      </w:r>
      <w:r w:rsidRPr="00CD0FFC">
        <w:rPr>
          <w:rFonts w:ascii="TH Sarabun New" w:hAnsi="TH Sarabun New" w:cs="TH Sarabun New"/>
          <w:sz w:val="32"/>
          <w:szCs w:val="32"/>
        </w:rPr>
        <w:t>(2551)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 </w:t>
      </w:r>
      <w:r w:rsidRPr="00F55DFD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การพัฒนาบุคลากรเกี่ยวกับการปฏิบัติอย่างมีส่วนร่วมในการพัฒนาครูด้านการ</w:t>
      </w:r>
    </w:p>
    <w:p w14:paraId="73EC1211" w14:textId="77777777" w:rsidR="00761BC6" w:rsidRPr="00CD0FFC" w:rsidRDefault="00761BC6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  <w:cs/>
        </w:rPr>
        <w:tab/>
        <w:t>จัดการเรียนการสอนที่เน้นผู้เรียนเป็นสำคัญ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กรณีการศึกษาโรงเรียนบ้านหนองหัวงัว </w:t>
      </w:r>
    </w:p>
    <w:p w14:paraId="427DF9C1" w14:textId="77777777" w:rsidR="00761BC6" w:rsidRPr="00CD0FFC" w:rsidRDefault="00761BC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สำนักงานเขตพื้นที่การศึกษาอุบลราชธานี เขต 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  กศ.ม. อุบลราชธานี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75E34A62" w14:textId="77777777" w:rsidR="00761BC6" w:rsidRPr="00CD0FFC" w:rsidRDefault="00761BC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ab/>
        <w:t xml:space="preserve">มหาวิทยาลัยอุบลราชธานี. </w:t>
      </w:r>
    </w:p>
    <w:p w14:paraId="6668F318" w14:textId="77777777" w:rsidR="00F55DFD" w:rsidRDefault="001C752B" w:rsidP="00CD0FFC">
      <w:pPr>
        <w:tabs>
          <w:tab w:val="left" w:pos="720"/>
        </w:tabs>
        <w:ind w:left="1701" w:hanging="1701"/>
        <w:rPr>
          <w:rFonts w:ascii="TH Sarabun New" w:hAnsi="TH Sarabun New" w:cs="TH Sarabun New"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อนันต์  นามทองต้น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2557).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การประเมินโครงการทางการศึกษา : ปฏิบัติจริง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นนทบุรี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: สหมิตร</w:t>
      </w:r>
    </w:p>
    <w:p w14:paraId="6AE8548B" w14:textId="71FC8ECB" w:rsidR="001C752B" w:rsidRPr="00CD0FFC" w:rsidRDefault="00F55DFD" w:rsidP="00CD0FFC">
      <w:pPr>
        <w:tabs>
          <w:tab w:val="left" w:pos="720"/>
        </w:tabs>
        <w:ind w:left="1701" w:hanging="1701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พริ้นติ้งแอนด์พับลิสชิ่ง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50D56637" w14:textId="77777777" w:rsidR="00F55DFD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อนุสรณ์  สองเมือง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2549).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การมีส่วนร่วมของชุมชนในการจัดการศึกษาขั้นพื้นฐานของสถานศึกษา</w:t>
      </w:r>
    </w:p>
    <w:p w14:paraId="6B1BF7DC" w14:textId="77777777" w:rsidR="00F55DFD" w:rsidRDefault="00F55DFD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color w:val="000000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ในอำเภอควนกาหลง</w:t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>จังหวัดสตูล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ปริญญานิพนธ์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ครุศาสตรมหาบัณฑิต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-Bold" w:hAnsi="TH Sarabun New" w:cs="TH Sarabun New"/>
          <w:color w:val="000000"/>
          <w:sz w:val="32"/>
          <w:szCs w:val="32"/>
          <w:cs/>
        </w:rPr>
        <w:t>สาขา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การบริหาร</w:t>
      </w:r>
    </w:p>
    <w:p w14:paraId="6E00583F" w14:textId="2B00AF28" w:rsidR="001C752B" w:rsidRPr="00CD0FFC" w:rsidRDefault="00F55DFD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i/>
          <w:iCs/>
          <w:color w:val="000000"/>
          <w:sz w:val="32"/>
          <w:szCs w:val="32"/>
        </w:rPr>
      </w:pPr>
      <w:r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การศึกษา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eastAsia="AngsanaNew" w:hAnsi="TH Sarabun New" w:cs="TH Sarabun New"/>
          <w:color w:val="000000"/>
          <w:sz w:val="32"/>
          <w:szCs w:val="32"/>
          <w:cs/>
        </w:rPr>
        <w:t>มหาวิทยาลัยราชภัฏสงขลา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0DF1A48A" w14:textId="77777777" w:rsidR="00F55DFD" w:rsidRDefault="001C752B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อภิญญา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เวชยชัย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. (2544).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รายงานวิจัยเรื่องการมีส่วนร่วมของพ่อแม่ผู้ปกครองในการพัฒนา</w:t>
      </w:r>
    </w:p>
    <w:p w14:paraId="1E465D8D" w14:textId="0A41F443" w:rsidR="001C752B" w:rsidRPr="00CD0FFC" w:rsidRDefault="00F55DFD" w:rsidP="00CD0FFC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i/>
          <w:i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การศึกษา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</w:rPr>
        <w:t>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กรุงเทพฯ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: 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สำนักงานคณะกรรมการการศึ</w:t>
      </w:r>
      <w:bookmarkStart w:id="0" w:name="_GoBack"/>
      <w:bookmarkEnd w:id="0"/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กษาแห่งชาติ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</w:rPr>
        <w:t>.</w:t>
      </w:r>
    </w:p>
    <w:p w14:paraId="20631E54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อมรรัตน์ เชิงหอม. </w:t>
      </w:r>
      <w:r w:rsidRPr="00CD0FFC">
        <w:rPr>
          <w:rFonts w:ascii="TH Sarabun New" w:hAnsi="TH Sarabun New" w:cs="TH Sarabun New"/>
          <w:sz w:val="32"/>
          <w:szCs w:val="32"/>
        </w:rPr>
        <w:t xml:space="preserve">(2557).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การพัฒนารูปแบบการบริหารโรงเรียนประถมศึกษาที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É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ส่งผลต่อคุณภาพ</w:t>
      </w:r>
    </w:p>
    <w:p w14:paraId="41A2321C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นักเรียนในภาคตะวันออกเฉียงเหนือ.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วิทยานิพนธ์หลักสูตรปริญญาปรัชญาดุษฎีบัณฑิต.</w:t>
      </w:r>
      <w:r w:rsidR="001C752B" w:rsidRPr="00CD0FFC">
        <w:rPr>
          <w:rFonts w:ascii="TH Sarabun New" w:hAnsi="TH Sarabun New" w:cs="TH Sarabun New"/>
          <w:sz w:val="32"/>
          <w:szCs w:val="32"/>
        </w:rPr>
        <w:t xml:space="preserve"> </w:t>
      </w:r>
    </w:p>
    <w:p w14:paraId="0C7FBD06" w14:textId="066941B4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สาขาการบริหารและพัฒนาการศึกษา. มหาวิทยาลัยราชภัฏสกลนคร.</w:t>
      </w:r>
    </w:p>
    <w:p w14:paraId="1975B32D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อรรถพล เชาว์ประยูร. </w:t>
      </w:r>
      <w:r w:rsidRPr="00CD0FFC">
        <w:rPr>
          <w:rFonts w:ascii="TH Sarabun New" w:hAnsi="TH Sarabun New" w:cs="TH Sarabun New"/>
          <w:sz w:val="32"/>
          <w:szCs w:val="32"/>
        </w:rPr>
        <w:t>(2549)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แนวปฏิบัติในการบริหารจัดการแหล่งเรียนรู้ของโรงเรียนอนุบาล</w:t>
      </w:r>
    </w:p>
    <w:p w14:paraId="27C7EF30" w14:textId="77777777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เอกชนในอำเภอแม่ริม จังหวัดเชียงใหม่.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วิทยานิพนธ์. ศศ.ม. เชียงใหม่</w:t>
      </w:r>
      <w:r w:rsidR="001C752B" w:rsidRPr="00CD0FFC">
        <w:rPr>
          <w:rFonts w:ascii="TH Sarabun New" w:hAnsi="TH Sarabun New" w:cs="TH Sarabun New"/>
          <w:sz w:val="32"/>
          <w:szCs w:val="32"/>
        </w:rPr>
        <w:t>: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1B8337A5" w14:textId="3C2FD6A2" w:rsidR="001C752B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มหาวิทยาลัยเชียงใหม่.</w:t>
      </w:r>
    </w:p>
    <w:p w14:paraId="386F4CC6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อำนาจ  บุญทวี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>2546</w:t>
      </w:r>
      <w:r w:rsidRPr="00CD0FFC">
        <w:rPr>
          <w:rFonts w:ascii="TH Sarabun New" w:hAnsi="TH Sarabun New" w:cs="TH Sarabun New"/>
          <w:sz w:val="32"/>
          <w:szCs w:val="32"/>
        </w:rPr>
        <w:t xml:space="preserve">).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การมีส่วนร่วมของชุมชนในการจัดการศึกษาของโรงเรียนบ้านสำโรง </w:t>
      </w:r>
    </w:p>
    <w:p w14:paraId="0A881E6E" w14:textId="77777777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  <w:cs/>
        </w:rPr>
        <w:t>อำเภอตาลสุม จังหวัดอุบลราชธานี</w:t>
      </w:r>
      <w:r w:rsidR="001C752B" w:rsidRPr="00CD0FFC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 xml:space="preserve"> การศึกษาค้นคว้าอิสระ (กศ.ม. บริหารการศึกษา) </w:t>
      </w:r>
    </w:p>
    <w:p w14:paraId="0184AA99" w14:textId="230409D3" w:rsidR="00DE6986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มหาวิทยาลัยมหาสารคาม</w:t>
      </w:r>
      <w:r w:rsidR="001C752B" w:rsidRPr="00CD0FFC">
        <w:rPr>
          <w:rFonts w:ascii="TH Sarabun New" w:hAnsi="TH Sarabun New" w:cs="TH Sarabun New"/>
          <w:sz w:val="32"/>
          <w:szCs w:val="32"/>
        </w:rPr>
        <w:t>.</w:t>
      </w:r>
    </w:p>
    <w:p w14:paraId="3A8BFA7E" w14:textId="271591BC" w:rsidR="00DE6986" w:rsidRPr="00CD0FFC" w:rsidRDefault="00DE6986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  <w:cs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อำรุง จันทวานิช. </w:t>
      </w:r>
      <w:r w:rsidRPr="00CD0FFC">
        <w:rPr>
          <w:rFonts w:ascii="TH Sarabun New" w:hAnsi="TH Sarabun New" w:cs="TH Sarabun New"/>
          <w:sz w:val="32"/>
          <w:szCs w:val="32"/>
        </w:rPr>
        <w:t>(2546</w:t>
      </w:r>
      <w:r w:rsidRPr="00F55DFD">
        <w:rPr>
          <w:rFonts w:ascii="TH Sarabun New" w:hAnsi="TH Sarabun New" w:cs="TH Sarabun New"/>
          <w:sz w:val="32"/>
          <w:szCs w:val="32"/>
        </w:rPr>
        <w:t>).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 xml:space="preserve">  “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โรงเรียนสมบูรณ์แบบ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”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 วารสารวิชาการ </w:t>
      </w:r>
      <w:r w:rsidRPr="00CD0FFC">
        <w:rPr>
          <w:rFonts w:ascii="TH Sarabun New" w:hAnsi="TH Sarabun New" w:cs="TH Sarabun New"/>
          <w:sz w:val="32"/>
          <w:szCs w:val="32"/>
        </w:rPr>
        <w:t>6</w:t>
      </w:r>
      <w:r w:rsidRPr="00CD0FFC">
        <w:rPr>
          <w:rFonts w:ascii="TH Sarabun New" w:hAnsi="TH Sarabun New" w:cs="TH Sarabun New"/>
          <w:sz w:val="32"/>
          <w:szCs w:val="32"/>
          <w:cs/>
        </w:rPr>
        <w:t>(</w:t>
      </w:r>
      <w:r w:rsidRPr="00CD0FFC">
        <w:rPr>
          <w:rFonts w:ascii="TH Sarabun New" w:hAnsi="TH Sarabun New" w:cs="TH Sarabun New"/>
          <w:sz w:val="32"/>
          <w:szCs w:val="32"/>
        </w:rPr>
        <w:t>1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). </w:t>
      </w:r>
      <w:r w:rsidRPr="00CD0FFC">
        <w:rPr>
          <w:rFonts w:ascii="TH Sarabun New" w:hAnsi="TH Sarabun New" w:cs="TH Sarabun New"/>
          <w:sz w:val="32"/>
          <w:szCs w:val="32"/>
        </w:rPr>
        <w:t>22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</w:p>
    <w:p w14:paraId="41CAF4C2" w14:textId="77777777" w:rsidR="00F55DFD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>อุดม เชยกีวงศ์. (</w:t>
      </w:r>
      <w:r w:rsidRPr="00CD0FFC">
        <w:rPr>
          <w:rFonts w:ascii="TH Sarabun New" w:hAnsi="TH Sarabun New" w:cs="TH Sarabun New"/>
          <w:sz w:val="32"/>
          <w:szCs w:val="32"/>
        </w:rPr>
        <w:t>2550)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หลักสูตรท้องถิ่น</w:t>
      </w:r>
      <w:r w:rsidRPr="00CD0F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ยุทธศาสตร์การปฏิรูปการเรียนรู้. </w:t>
      </w:r>
      <w:r w:rsidRPr="00CD0FFC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อรรถพล</w:t>
      </w:r>
    </w:p>
    <w:p w14:paraId="09031CDB" w14:textId="3EA77B40" w:rsidR="001C752B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sz w:val="32"/>
          <w:szCs w:val="32"/>
          <w:cs/>
        </w:rPr>
        <w:t>การพิมพ์.</w:t>
      </w:r>
    </w:p>
    <w:p w14:paraId="3A302303" w14:textId="63BBFEFB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</w:p>
    <w:p w14:paraId="3E31DBAB" w14:textId="19C50BF6" w:rsidR="00F55DFD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</w:p>
    <w:p w14:paraId="376891DE" w14:textId="77777777" w:rsidR="00F55DFD" w:rsidRPr="00CD0FFC" w:rsidRDefault="00F55DFD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</w:p>
    <w:p w14:paraId="50A45EF9" w14:textId="77777777" w:rsidR="00F55DFD" w:rsidRDefault="001C752B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D0FFC">
        <w:rPr>
          <w:rFonts w:ascii="TH Sarabun New" w:hAnsi="TH Sarabun New" w:cs="TH Sarabun New"/>
          <w:color w:val="000000"/>
          <w:sz w:val="32"/>
          <w:szCs w:val="32"/>
          <w:cs/>
        </w:rPr>
        <w:t>อุดมสิน คันธภูมิ. (</w:t>
      </w:r>
      <w:r w:rsidRPr="00CD0FFC">
        <w:rPr>
          <w:rFonts w:ascii="TH Sarabun New" w:hAnsi="TH Sarabun New" w:cs="TH Sarabun New"/>
          <w:color w:val="000000"/>
          <w:sz w:val="32"/>
          <w:szCs w:val="32"/>
        </w:rPr>
        <w:t xml:space="preserve">2558). </w:t>
      </w:r>
      <w:r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การพัฒนารูปแบบเครือข่ายความร่วมมือในการพัฒนาคุณภาพผู้เรียน </w:t>
      </w:r>
    </w:p>
    <w:p w14:paraId="34B52084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สำหรับโรงเรียนประถมศึกษา สังกัดส</w:t>
      </w:r>
      <w:r w:rsidR="0065382F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ำ</w:t>
      </w:r>
      <w:r w:rsidR="001C752B" w:rsidRPr="00CD0FF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นักงานเขตพื้นที่การศึกษาประถมศึกษา.</w:t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วิทยานิพนธ์</w:t>
      </w:r>
    </w:p>
    <w:p w14:paraId="3264CE73" w14:textId="77777777" w:rsidR="00F55DFD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ปริญญาการศึกษาดุษฎีบัณฑิต สาขาวิชาการบริหารและพัฒนาการศึกษา. มหาสารคาม : </w:t>
      </w:r>
    </w:p>
    <w:p w14:paraId="5776BB13" w14:textId="6050D882" w:rsidR="001C752B" w:rsidRPr="00CD0FFC" w:rsidRDefault="00F55DFD" w:rsidP="00CD0FFC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CD0FFC">
        <w:rPr>
          <w:rFonts w:ascii="TH Sarabun New" w:hAnsi="TH Sarabun New" w:cs="TH Sarabun New"/>
          <w:color w:val="000000"/>
          <w:sz w:val="32"/>
          <w:szCs w:val="32"/>
          <w:cs/>
        </w:rPr>
        <w:t>มหาวิทยาลัยมหาสารคาม.</w:t>
      </w:r>
    </w:p>
    <w:p w14:paraId="00F3A69E" w14:textId="77777777" w:rsidR="001C752B" w:rsidRPr="00CD0FFC" w:rsidRDefault="001C752B" w:rsidP="00CD0FFC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CD0FFC">
        <w:rPr>
          <w:rFonts w:ascii="TH Sarabun New" w:hAnsi="TH Sarabun New" w:cs="TH Sarabun New"/>
          <w:sz w:val="32"/>
          <w:szCs w:val="32"/>
          <w:cs/>
        </w:rPr>
        <w:t xml:space="preserve">อุทัย บุญประเสริฐ. </w:t>
      </w:r>
      <w:r w:rsidRPr="00CD0FFC">
        <w:rPr>
          <w:rFonts w:ascii="TH Sarabun New" w:hAnsi="TH Sarabun New" w:cs="TH Sarabun New"/>
          <w:sz w:val="32"/>
          <w:szCs w:val="32"/>
        </w:rPr>
        <w:t>(2540)</w:t>
      </w:r>
      <w:r w:rsidRPr="00CD0FFC">
        <w:rPr>
          <w:rFonts w:ascii="TH Sarabun New" w:hAnsi="TH Sarabun New" w:cs="TH Sarabun New"/>
          <w:sz w:val="32"/>
          <w:szCs w:val="32"/>
          <w:cs/>
        </w:rPr>
        <w:t>.</w:t>
      </w:r>
      <w:r w:rsidRPr="00CD0FFC">
        <w:rPr>
          <w:rFonts w:ascii="TH Sarabun New" w:hAnsi="TH Sarabun New" w:cs="TH Sarabun New"/>
          <w:sz w:val="32"/>
          <w:szCs w:val="32"/>
        </w:rPr>
        <w:t xml:space="preserve"> </w:t>
      </w:r>
      <w:r w:rsidRPr="00CD0FFC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หลักสูตรและการบริหารงานของโรงเรียน.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กรุงเทพฯ</w:t>
      </w:r>
      <w:r w:rsidRPr="00CD0FFC">
        <w:rPr>
          <w:rFonts w:ascii="TH Sarabun New" w:hAnsi="TH Sarabun New" w:cs="TH Sarabun New"/>
          <w:sz w:val="32"/>
          <w:szCs w:val="32"/>
        </w:rPr>
        <w:t>:</w:t>
      </w:r>
      <w:r w:rsidRPr="00CD0FFC">
        <w:rPr>
          <w:rFonts w:ascii="TH Sarabun New" w:hAnsi="TH Sarabun New" w:cs="TH Sarabun New"/>
          <w:sz w:val="32"/>
          <w:szCs w:val="32"/>
          <w:cs/>
        </w:rPr>
        <w:t xml:space="preserve"> เอส ดี เพลส.</w:t>
      </w:r>
    </w:p>
    <w:p w14:paraId="3C0FB7CF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Amstrong, D. G. (1986)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Developing and documenting the curriculum.</w:t>
      </w:r>
      <w:r w:rsidRPr="00F55DFD">
        <w:rPr>
          <w:rFonts w:ascii="TH Sarabun New" w:hAnsi="TH Sarabun New" w:cs="TH Sarabun New"/>
          <w:sz w:val="32"/>
          <w:szCs w:val="32"/>
        </w:rPr>
        <w:t xml:space="preserve"> Boston: Allyn </w:t>
      </w:r>
    </w:p>
    <w:p w14:paraId="3C29507B" w14:textId="420B61FB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>and Bacon.</w:t>
      </w:r>
    </w:p>
    <w:p w14:paraId="1AD57923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Austin &amp; Reynolds. (1990).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“Managing for improved school effectiveness: An </w:t>
      </w:r>
    </w:p>
    <w:p w14:paraId="05776C53" w14:textId="0A95034B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international survey,”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School Organization. 2(3), 167-178.</w:t>
      </w:r>
    </w:p>
    <w:p w14:paraId="0F215C59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Bandura, A. (1989). </w:t>
      </w:r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A social cognitive theory of action. 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In J. P. Forgas &amp; M. J. Innes </w:t>
      </w:r>
    </w:p>
    <w:p w14:paraId="2517FB49" w14:textId="77777777" w:rsidR="00F55DFD" w:rsidRPr="00F55DFD" w:rsidRDefault="00F55DFD" w:rsidP="00F55DFD">
      <w:pPr>
        <w:tabs>
          <w:tab w:val="left" w:pos="720"/>
        </w:tabs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(Eds.), Recent advances in social psychology: An international perspective (pp. </w:t>
      </w:r>
    </w:p>
    <w:p w14:paraId="51834FE4" w14:textId="240FE607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127-138). North Holland: Elsevier.</w:t>
      </w:r>
    </w:p>
    <w:p w14:paraId="26258A52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proofErr w:type="gramStart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Bardo  and</w:t>
      </w:r>
      <w:proofErr w:type="gramEnd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 Hartman. (</w:t>
      </w:r>
      <w:r w:rsidRPr="00F55DFD">
        <w:rPr>
          <w:rFonts w:ascii="TH Sarabun New" w:hAnsi="TH Sarabun New" w:cs="TH Sarabun New"/>
          <w:sz w:val="32"/>
          <w:szCs w:val="32"/>
        </w:rPr>
        <w:t>1982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Urban </w:t>
      </w:r>
      <w:proofErr w:type="gramStart"/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Sociology :</w:t>
      </w:r>
      <w:proofErr w:type="gramEnd"/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A Systematic Troduction.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</w:t>
      </w:r>
      <w:proofErr w:type="gramStart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U.S.A..F.E.</w:t>
      </w:r>
      <w:proofErr w:type="gramEnd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</w:t>
      </w:r>
    </w:p>
    <w:p w14:paraId="359CD052" w14:textId="09382616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Peacock.  </w:t>
      </w:r>
    </w:p>
    <w:p w14:paraId="5CBDF150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Barnes. (1995).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African American parents involvement in their children’s Schooling.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14:paraId="5BF0A23E" w14:textId="7DDF7A60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Dussertation Abstracts International, 55(10), 3152-A</w:t>
      </w:r>
    </w:p>
    <w:p w14:paraId="398D172A" w14:textId="77777777" w:rsidR="001C752B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Berkley. (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1975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The Craft of Public Administration.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Boston: Allyn and Bacon.</w:t>
      </w:r>
    </w:p>
    <w:p w14:paraId="5DD89F98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Bertalanffy, L.V. (1968).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General system theory: Foundations, Development, </w:t>
      </w:r>
    </w:p>
    <w:p w14:paraId="74BE7CA6" w14:textId="5A6F63AF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Applications.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New York: George Braziller.</w:t>
      </w:r>
    </w:p>
    <w:p w14:paraId="60B1EA69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Brown, Warren B., and Moberg, Denis J. (1980).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Organizational Theory and </w:t>
      </w:r>
    </w:p>
    <w:p w14:paraId="4AC0D6B4" w14:textId="247AA03A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Management: A Macro Approach.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New </w:t>
      </w:r>
      <w:proofErr w:type="gramStart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York :</w:t>
      </w:r>
      <w:proofErr w:type="gramEnd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John Wiley &amp; Sons.</w:t>
      </w:r>
    </w:p>
    <w:p w14:paraId="2F906DB5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Bush. (1986).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Theories of Education Management.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London: Harper and Row, </w:t>
      </w:r>
    </w:p>
    <w:p w14:paraId="62F98E88" w14:textId="52CD89D3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Publishers.</w:t>
      </w:r>
    </w:p>
    <w:p w14:paraId="0FB07903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Douglah.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1970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Some Perspective on the Phenomenon of Participation.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Adult </w:t>
      </w:r>
    </w:p>
    <w:p w14:paraId="1ADDDAC4" w14:textId="001F30D9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lastRenderedPageBreak/>
        <w:tab/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education Joumal, 20 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(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2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), 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88-98.  </w:t>
      </w:r>
    </w:p>
    <w:p w14:paraId="4C1E3F22" w14:textId="77777777" w:rsidR="001C752B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Edmond. (1979).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“Effective Schools for the Urban Poor”.</w:t>
      </w:r>
      <w:r w:rsidRPr="00F55DFD">
        <w:rPr>
          <w:rFonts w:ascii="TH Sarabun New" w:hAnsi="TH Sarabun New" w:cs="TH Sarabun New"/>
          <w:sz w:val="32"/>
          <w:szCs w:val="32"/>
        </w:rPr>
        <w:t xml:space="preserve"> Education Leadership. 37. </w:t>
      </w:r>
    </w:p>
    <w:p w14:paraId="21E7B7AC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Eisner, E. (1976).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Education connoisseurship and criticism: Their form and function </w:t>
      </w:r>
    </w:p>
    <w:p w14:paraId="3F68E274" w14:textId="517E1567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in education evaluation.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Journal of Aesthetic Education.</w:t>
      </w:r>
    </w:p>
    <w:p w14:paraId="66369AAD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Foster, S.E.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1993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Type of parent </w:t>
      </w:r>
      <w:proofErr w:type="gramStart"/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involvement :</w:t>
      </w:r>
      <w:proofErr w:type="gramEnd"/>
      <w:r w:rsidRPr="00F55DFD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Effects on parent rating of school.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</w:t>
      </w:r>
    </w:p>
    <w:p w14:paraId="15946305" w14:textId="77777777" w:rsidR="00F55DFD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ab/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(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CD-ROM). Abstract </w:t>
      </w:r>
      <w:proofErr w:type="gramStart"/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From :</w:t>
      </w:r>
      <w:proofErr w:type="gramEnd"/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Proquest File : Dissertation Abstracts item : MM </w:t>
      </w:r>
    </w:p>
    <w:p w14:paraId="35C45395" w14:textId="78A7778D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91110</w:t>
      </w:r>
      <w:r w:rsidR="001C752B"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.  </w:t>
      </w:r>
    </w:p>
    <w:p w14:paraId="2E64977C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>Gagne, R. M., (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 xml:space="preserve">1985)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The Conditions of Learning and Theory of Instruction. 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New </w:t>
      </w:r>
    </w:p>
    <w:p w14:paraId="47C753FE" w14:textId="64143AD3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York: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CBS College Publishing.</w:t>
      </w:r>
    </w:p>
    <w:p w14:paraId="5E630314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Glickman, G. P., Stephen and Ross G. (2001).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Supervision and instructional </w:t>
      </w:r>
    </w:p>
    <w:p w14:paraId="44EE2172" w14:textId="177A0C48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Leadership a developmental approach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U.S.A.: Allyn and bacon.</w:t>
      </w:r>
    </w:p>
    <w:p w14:paraId="6D6687F6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>Guskey, Thomas R.  (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2000</w:t>
      </w:r>
      <w:r w:rsidRPr="00F55DFD">
        <w:rPr>
          <w:rFonts w:ascii="TH Sarabun New" w:hAnsi="TH Sarabun New" w:cs="TH Sarabun New"/>
          <w:sz w:val="32"/>
          <w:szCs w:val="32"/>
        </w:rPr>
        <w:t xml:space="preserve">). 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Evaluating Professional Development.</w:t>
      </w:r>
      <w:r w:rsidRPr="00F55DFD">
        <w:rPr>
          <w:rFonts w:ascii="TH Sarabun New" w:hAnsi="TH Sarabun New" w:cs="TH Sarabun New"/>
          <w:sz w:val="32"/>
          <w:szCs w:val="32"/>
        </w:rPr>
        <w:t xml:space="preserve"> Thousand Oaks,</w:t>
      </w:r>
    </w:p>
    <w:p w14:paraId="7E85FB03" w14:textId="2F98847C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>California: Corwin Press.</w:t>
      </w:r>
    </w:p>
    <w:p w14:paraId="1252A4F6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Hakanen, L.J.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1975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An investigation of school community communication in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</w:p>
    <w:p w14:paraId="74FB91CE" w14:textId="078F2FB6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Vermillion.</w:t>
      </w:r>
      <w:r w:rsidR="001C7C23" w:rsidRPr="00F55DFD">
        <w:rPr>
          <w:rFonts w:ascii="TH Sarabun New" w:eastAsia="AngsanaNew-Italic" w:hAnsi="TH Sarabun New" w:cs="TH Sarabun New"/>
          <w:color w:val="000000"/>
          <w:sz w:val="32"/>
          <w:szCs w:val="32"/>
        </w:rPr>
        <w:t xml:space="preserve"> </w:t>
      </w:r>
      <w:r w:rsidR="001C752B" w:rsidRPr="00F55DFD">
        <w:rPr>
          <w:rFonts w:ascii="TH Sarabun New" w:eastAsia="AngsanaNew-Italic" w:hAnsi="TH Sarabun New" w:cs="TH Sarabun New"/>
          <w:color w:val="000000"/>
          <w:sz w:val="32"/>
          <w:szCs w:val="32"/>
        </w:rPr>
        <w:t xml:space="preserve">Dissertation Abstract International,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35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(September),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6004 – A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1E75EC9E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Hoy W.K. &amp; Miskel C.G. (2001).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Educational Administration Theory Research and </w:t>
      </w:r>
    </w:p>
    <w:p w14:paraId="72158571" w14:textId="2D032139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Practice,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6</w:t>
      </w:r>
      <w:r w:rsidR="001C752B" w:rsidRPr="00F55DFD">
        <w:rPr>
          <w:rFonts w:ascii="TH Sarabun New" w:hAnsi="TH Sarabun New" w:cs="TH Sarabun New"/>
          <w:sz w:val="32"/>
          <w:szCs w:val="32"/>
          <w:vertAlign w:val="superscript"/>
        </w:rPr>
        <w:t>th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ed. Singapore: McGraw-Hill. </w:t>
      </w:r>
    </w:p>
    <w:p w14:paraId="60AB9668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Keeves, J. P. (1988). 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 xml:space="preserve">Educational Research, Methodology and </w:t>
      </w:r>
      <w:proofErr w:type="gramStart"/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Measurement :</w:t>
      </w:r>
      <w:proofErr w:type="gramEnd"/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 xml:space="preserve"> An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</w:p>
    <w:p w14:paraId="16675C4C" w14:textId="31B5F7D0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International Handbook.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proofErr w:type="gramStart"/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Oxford :</w:t>
      </w:r>
      <w:proofErr w:type="gramEnd"/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Pergamon Press. </w:t>
      </w:r>
    </w:p>
    <w:p w14:paraId="2823C2D8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Krejcie, R. V. 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and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Morgan, D. W. (</w:t>
      </w:r>
      <w:r w:rsidRPr="00F55DFD">
        <w:rPr>
          <w:rFonts w:ascii="TH Sarabun New" w:eastAsia="AngsanaNew" w:hAnsi="TH Sarabun New" w:cs="TH Sarabun New"/>
          <w:sz w:val="32"/>
          <w:szCs w:val="32"/>
        </w:rPr>
        <w:t>1970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 xml:space="preserve">Determining Sample Size for Research </w:t>
      </w:r>
    </w:p>
    <w:p w14:paraId="164C7FB7" w14:textId="7EF6B347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eastAsia="AngsanaNew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eastAsia="AngsanaNew" w:hAnsi="TH Sarabun New" w:cs="TH Sarabun New"/>
          <w:b/>
          <w:bCs/>
          <w:color w:val="000000"/>
          <w:sz w:val="32"/>
          <w:szCs w:val="32"/>
        </w:rPr>
        <w:t>Activities.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 </w:t>
      </w:r>
      <w:r w:rsidR="001C752B" w:rsidRPr="00F55DFD">
        <w:rPr>
          <w:rFonts w:ascii="TH Sarabun New" w:eastAsia="AngsanaNew-Italic" w:hAnsi="TH Sarabun New" w:cs="TH Sarabun New"/>
          <w:color w:val="000000"/>
          <w:sz w:val="32"/>
          <w:szCs w:val="32"/>
        </w:rPr>
        <w:t xml:space="preserve">Educational and Psychological Measurement, </w:t>
      </w:r>
      <w:r w:rsidR="001C752B" w:rsidRPr="00F55DFD">
        <w:rPr>
          <w:rFonts w:ascii="TH Sarabun New" w:eastAsia="AngsanaNew" w:hAnsi="TH Sarabun New" w:cs="TH Sarabun New"/>
          <w:sz w:val="32"/>
          <w:szCs w:val="32"/>
        </w:rPr>
        <w:t>30(3)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, pp. </w:t>
      </w:r>
      <w:r w:rsidR="001C752B" w:rsidRPr="00F55DFD">
        <w:rPr>
          <w:rFonts w:ascii="TH Sarabun New" w:eastAsia="AngsanaNew" w:hAnsi="TH Sarabun New" w:cs="TH Sarabun New"/>
          <w:sz w:val="32"/>
          <w:szCs w:val="32"/>
        </w:rPr>
        <w:t>607-610</w:t>
      </w:r>
      <w:r w:rsidR="001C752B"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.</w:t>
      </w:r>
    </w:p>
    <w:p w14:paraId="0FCC5A7D" w14:textId="3BA6EE93" w:rsidR="001C752B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Longman Dictionary of Contemporary English.  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2</w:t>
      </w:r>
      <w:r w:rsidRPr="00F55DFD">
        <w:rPr>
          <w:rFonts w:ascii="TH Sarabun New" w:hAnsi="TH Sarabun New" w:cs="TH Sarabun New"/>
          <w:sz w:val="32"/>
          <w:szCs w:val="32"/>
        </w:rPr>
        <w:t xml:space="preserve"> nd ed.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1995</w:t>
      </w:r>
      <w:r w:rsidRPr="00F55DFD">
        <w:rPr>
          <w:rFonts w:ascii="TH Sarabun New" w:hAnsi="TH Sarabun New" w:cs="TH Sarabun New"/>
          <w:sz w:val="32"/>
          <w:szCs w:val="32"/>
        </w:rPr>
        <w:t xml:space="preserve">).  </w:t>
      </w:r>
      <w:proofErr w:type="gramStart"/>
      <w:r w:rsidRPr="00F55DFD">
        <w:rPr>
          <w:rFonts w:ascii="TH Sarabun New" w:hAnsi="TH Sarabun New" w:cs="TH Sarabun New"/>
          <w:b/>
          <w:bCs/>
          <w:sz w:val="32"/>
          <w:szCs w:val="32"/>
        </w:rPr>
        <w:t>Essex</w:t>
      </w:r>
      <w:r w:rsidRPr="00F55DFD">
        <w:rPr>
          <w:rFonts w:ascii="TH Sarabun New" w:hAnsi="TH Sarabun New" w:cs="TH Sarabun New"/>
          <w:sz w:val="32"/>
          <w:szCs w:val="32"/>
        </w:rPr>
        <w:t xml:space="preserve"> :</w:t>
      </w:r>
      <w:proofErr w:type="gramEnd"/>
      <w:r w:rsidRPr="00F55DFD">
        <w:rPr>
          <w:rFonts w:ascii="TH Sarabun New" w:hAnsi="TH Sarabun New" w:cs="TH Sarabun New"/>
          <w:sz w:val="32"/>
          <w:szCs w:val="32"/>
        </w:rPr>
        <w:t xml:space="preserve">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Longman </w:t>
      </w:r>
      <w:r w:rsidR="00F55DFD" w:rsidRPr="00F55DFD">
        <w:rPr>
          <w:rFonts w:ascii="TH Sarabun New" w:hAnsi="TH Sarabun New" w:cs="TH Sarabun New"/>
          <w:b/>
          <w:bCs/>
          <w:sz w:val="32"/>
          <w:szCs w:val="32"/>
        </w:rPr>
        <w:br/>
        <w:t xml:space="preserve"> </w:t>
      </w:r>
      <w:r w:rsidR="00F55DFD"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Group. </w:t>
      </w:r>
    </w:p>
    <w:p w14:paraId="2DB81A12" w14:textId="77777777" w:rsidR="001C752B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McKenna, Richard.  (1999).  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New Management.</w:t>
      </w:r>
      <w:r w:rsidRPr="00F55DFD">
        <w:rPr>
          <w:rFonts w:ascii="TH Sarabun New" w:hAnsi="TH Sarabun New" w:cs="TH Sarabun New"/>
          <w:sz w:val="32"/>
          <w:szCs w:val="32"/>
        </w:rPr>
        <w:t xml:space="preserve">   </w:t>
      </w:r>
      <w:proofErr w:type="gramStart"/>
      <w:r w:rsidRPr="00F55DFD">
        <w:rPr>
          <w:rFonts w:ascii="TH Sarabun New" w:hAnsi="TH Sarabun New" w:cs="TH Sarabun New"/>
          <w:sz w:val="32"/>
          <w:szCs w:val="32"/>
        </w:rPr>
        <w:t>Sydney :</w:t>
      </w:r>
      <w:proofErr w:type="gramEnd"/>
      <w:r w:rsidRPr="00F55DFD">
        <w:rPr>
          <w:rFonts w:ascii="TH Sarabun New" w:hAnsi="TH Sarabun New" w:cs="TH Sarabun New"/>
          <w:sz w:val="32"/>
          <w:szCs w:val="32"/>
        </w:rPr>
        <w:t xml:space="preserve"> McGraw – Hill.</w:t>
      </w:r>
    </w:p>
    <w:p w14:paraId="4936BF79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Mitchell, J.C.S. 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1968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Networks in Urban Situation.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Manchester: Manchester </w:t>
      </w:r>
    </w:p>
    <w:p w14:paraId="0ACCE1E9" w14:textId="545C598D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University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Press.</w:t>
      </w:r>
    </w:p>
    <w:p w14:paraId="7103520D" w14:textId="77777777" w:rsidR="001C752B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Oakley, Peter.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1991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 xml:space="preserve">). </w:t>
      </w:r>
      <w:r w:rsidRPr="00F55DFD">
        <w:rPr>
          <w:rFonts w:ascii="TH Sarabun New" w:eastAsia="AngsanaNew-Italic" w:hAnsi="TH Sarabun New" w:cs="TH Sarabun New"/>
          <w:b/>
          <w:bCs/>
          <w:color w:val="000000"/>
          <w:sz w:val="32"/>
          <w:szCs w:val="32"/>
        </w:rPr>
        <w:t>Project with People.</w:t>
      </w:r>
      <w:r w:rsidRPr="00F55DFD">
        <w:rPr>
          <w:rFonts w:ascii="TH Sarabun New" w:eastAsia="AngsanaNew-Italic" w:hAnsi="TH Sarabun New" w:cs="TH Sarabun New"/>
          <w:color w:val="000000"/>
          <w:sz w:val="32"/>
          <w:szCs w:val="32"/>
        </w:rPr>
        <w:t xml:space="preserve"> </w:t>
      </w:r>
      <w:r w:rsidRPr="00F55DFD">
        <w:rPr>
          <w:rFonts w:ascii="TH Sarabun New" w:eastAsia="AngsanaNew" w:hAnsi="TH Sarabun New" w:cs="TH Sarabun New"/>
          <w:color w:val="000000"/>
          <w:sz w:val="32"/>
          <w:szCs w:val="32"/>
        </w:rPr>
        <w:t>Geneva: ILO.</w:t>
      </w:r>
    </w:p>
    <w:p w14:paraId="534AA2B3" w14:textId="77777777" w:rsidR="00F55DFD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Oxford English Reference Dictionary.  </w:t>
      </w:r>
      <w:proofErr w:type="gramStart"/>
      <w:r w:rsidRPr="00F55DFD">
        <w:rPr>
          <w:rFonts w:ascii="TH Sarabun New" w:hAnsi="TH Sarabun New" w:cs="TH Sarabun New"/>
          <w:color w:val="000000"/>
          <w:sz w:val="32"/>
          <w:szCs w:val="32"/>
        </w:rPr>
        <w:t>2</w:t>
      </w:r>
      <w:r w:rsidRPr="00F55DFD">
        <w:rPr>
          <w:rFonts w:ascii="TH Sarabun New" w:hAnsi="TH Sarabun New" w:cs="TH Sarabun New"/>
          <w:sz w:val="32"/>
          <w:szCs w:val="32"/>
          <w:vertAlign w:val="superscript"/>
        </w:rPr>
        <w:t>nd</w:t>
      </w:r>
      <w:r w:rsidRPr="00F55DFD">
        <w:rPr>
          <w:rFonts w:ascii="TH Sarabun New" w:hAnsi="TH Sarabun New" w:cs="TH Sarabun New"/>
          <w:sz w:val="32"/>
          <w:szCs w:val="32"/>
        </w:rPr>
        <w:t xml:space="preserve">  ed</w:t>
      </w:r>
      <w:proofErr w:type="gramEnd"/>
      <w:r w:rsidRPr="00F55DFD">
        <w:rPr>
          <w:rFonts w:ascii="TH Sarabun New" w:hAnsi="TH Sarabun New" w:cs="TH Sarabun New"/>
          <w:sz w:val="32"/>
          <w:szCs w:val="32"/>
        </w:rPr>
        <w:t>.  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1996</w:t>
      </w:r>
      <w:r w:rsidRPr="00F55DFD">
        <w:rPr>
          <w:rFonts w:ascii="TH Sarabun New" w:hAnsi="TH Sarabun New" w:cs="TH Sarabun New"/>
          <w:sz w:val="32"/>
          <w:szCs w:val="32"/>
        </w:rPr>
        <w:t>)</w:t>
      </w:r>
      <w:proofErr w:type="gramStart"/>
      <w:r w:rsidRPr="00F55DFD">
        <w:rPr>
          <w:rFonts w:ascii="TH Sarabun New" w:hAnsi="TH Sarabun New" w:cs="TH Sarabun New"/>
          <w:sz w:val="32"/>
          <w:szCs w:val="32"/>
        </w:rPr>
        <w:t xml:space="preserve">. 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Oxford</w:t>
      </w:r>
      <w:proofErr w:type="gramEnd"/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 : Oxford University </w:t>
      </w:r>
    </w:p>
    <w:p w14:paraId="276FB595" w14:textId="71508777" w:rsidR="001C752B" w:rsidRPr="00F55DFD" w:rsidRDefault="00F55DFD" w:rsidP="00F55DFD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Press.</w:t>
      </w:r>
    </w:p>
    <w:p w14:paraId="2975A675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Pierce. (1991).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Effective schools for national original language minority students.</w:t>
      </w:r>
      <w:r w:rsidRPr="00F55DFD">
        <w:rPr>
          <w:rFonts w:ascii="TH Sarabun New" w:hAnsi="TH Sarabun New" w:cs="TH Sarabun New"/>
          <w:sz w:val="32"/>
          <w:szCs w:val="32"/>
        </w:rPr>
        <w:t xml:space="preserve"> </w:t>
      </w:r>
    </w:p>
    <w:p w14:paraId="29EC328B" w14:textId="217F8F4D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>Washington, DC: The Mid Atlantic Equity Center.</w:t>
      </w:r>
    </w:p>
    <w:p w14:paraId="3AA29030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Porter, E. J. (1995).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The life - world of older widows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: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The context of lived </w:t>
      </w:r>
    </w:p>
    <w:p w14:paraId="655BCA3F" w14:textId="098243E7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experience.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Journal of Women and Aging, 7, 31 -46. 1985</w:t>
      </w:r>
    </w:p>
    <w:p w14:paraId="21B994BC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Porter, M. E. (1985).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Competitive </w:t>
      </w:r>
      <w:proofErr w:type="gramStart"/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Advantage :</w:t>
      </w:r>
      <w:proofErr w:type="gramEnd"/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Creating and Sustaining Superior </w:t>
      </w:r>
    </w:p>
    <w:p w14:paraId="0D6AC53B" w14:textId="678BBCB9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Performance.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New </w:t>
      </w:r>
      <w:proofErr w:type="gramStart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York :</w:t>
      </w:r>
      <w:proofErr w:type="gramEnd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Free Press.</w:t>
      </w:r>
    </w:p>
    <w:p w14:paraId="3AB30EED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Raj, Madhu. (1996).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Encyclopaedic Dictionary of Psychology and Education</w:t>
      </w:r>
      <w:r w:rsidRPr="00F55DFD">
        <w:rPr>
          <w:rFonts w:ascii="TH Sarabun New" w:eastAsia="AngsanaUPC,Bold" w:hAnsi="TH Sarabun New" w:cs="TH Sarabun New"/>
          <w:b/>
          <w:bCs/>
          <w:color w:val="000000"/>
          <w:sz w:val="32"/>
          <w:szCs w:val="32"/>
        </w:rPr>
        <w:t>.</w:t>
      </w:r>
      <w:r w:rsidRPr="00F55DFD">
        <w:rPr>
          <w:rFonts w:ascii="TH Sarabun New" w:eastAsia="AngsanaUPC,Bold" w:hAnsi="TH Sarabun New" w:cs="TH Sarabun New"/>
          <w:color w:val="000000"/>
          <w:sz w:val="32"/>
          <w:szCs w:val="32"/>
        </w:rPr>
        <w:t xml:space="preserve"> 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Volumn </w:t>
      </w:r>
    </w:p>
    <w:p w14:paraId="541D22F4" w14:textId="63AE4948" w:rsidR="001C752B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3 (M-Z).New Delhi: ANMOL Publications PVT.</w:t>
      </w:r>
    </w:p>
    <w:p w14:paraId="303E39B5" w14:textId="77777777" w:rsidR="00413FC0" w:rsidRPr="00F55DFD" w:rsidRDefault="00413FC0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</w:p>
    <w:p w14:paraId="660DD6F0" w14:textId="77777777" w:rsidR="00F55DFD" w:rsidRPr="00F55DFD" w:rsidRDefault="001C752B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Reeder</w:t>
      </w:r>
      <w:proofErr w:type="gramStart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,w.w</w:t>
      </w:r>
      <w:proofErr w:type="gramEnd"/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. (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197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3</w:t>
      </w:r>
      <w:r w:rsidRPr="00F55DFD">
        <w:rPr>
          <w:rFonts w:ascii="TH Sarabun New" w:eastAsia="Times New Roman" w:hAnsi="TH Sarabun New" w:cs="TH Sarabun New"/>
          <w:color w:val="000000"/>
          <w:sz w:val="32"/>
          <w:szCs w:val="32"/>
        </w:rPr>
        <w:t>)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Som aspects </w:t>
      </w:r>
      <w:proofErr w:type="gramStart"/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of  the</w:t>
      </w:r>
      <w:proofErr w:type="gramEnd"/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information social participation of farm </w:t>
      </w:r>
    </w:p>
    <w:p w14:paraId="7CD2BF28" w14:textId="3BFB916D" w:rsidR="001C752B" w:rsidRPr="00F55DFD" w:rsidRDefault="00F55DFD" w:rsidP="00F55DFD">
      <w:pPr>
        <w:tabs>
          <w:tab w:val="left" w:pos="720"/>
        </w:tabs>
        <w:autoSpaceDE w:val="0"/>
        <w:autoSpaceDN w:val="0"/>
        <w:adjustRightInd w:val="0"/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families in New York state. </w:t>
      </w:r>
      <w:proofErr w:type="gramStart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Geneva :</w:t>
      </w:r>
      <w:proofErr w:type="gramEnd"/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Hillsdale.</w:t>
      </w:r>
    </w:p>
    <w:p w14:paraId="48F640DF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Sammonnds, H. &amp; Mortomore. (1995).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“Key characteristics of effective school a </w:t>
      </w:r>
    </w:p>
    <w:p w14:paraId="2CD2DF7E" w14:textId="77777777" w:rsidR="00F55DFD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review of school effectiveness research”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A report by the institute of </w:t>
      </w:r>
    </w:p>
    <w:p w14:paraId="3BFC5D8A" w14:textId="30D4B4DF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education for the office for standards in education, 8. </w:t>
      </w:r>
    </w:p>
    <w:p w14:paraId="05F9595C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Smith, R.H. and Others. (1980).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Management: Making organizations perform.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New </w:t>
      </w:r>
    </w:p>
    <w:p w14:paraId="5B9D4249" w14:textId="49E5E262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York: Macmillan.</w:t>
      </w:r>
    </w:p>
    <w:p w14:paraId="645A2867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Starkey, Paul. 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>1997</w:t>
      </w: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Networking for Development.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London: IFRTD (The International</w:t>
      </w:r>
    </w:p>
    <w:p w14:paraId="3B04CB7A" w14:textId="71CCF1B3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1C752B" w:rsidRPr="00F55DFD">
        <w:rPr>
          <w:rFonts w:ascii="TH Sarabun New" w:hAnsi="TH Sarabun New" w:cs="TH Sarabun New"/>
          <w:color w:val="000000"/>
          <w:sz w:val="32"/>
          <w:szCs w:val="32"/>
        </w:rPr>
        <w:t>Forum for Rural Transport and Development).</w:t>
      </w:r>
    </w:p>
    <w:p w14:paraId="5579AE6D" w14:textId="77777777" w:rsidR="00F55DFD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 xml:space="preserve">Stedman, L. C. (1987).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“It’s time we change the effective schools formular.”</w:t>
      </w:r>
      <w:r w:rsidRPr="00F55DFD">
        <w:rPr>
          <w:rFonts w:ascii="TH Sarabun New" w:hAnsi="TH Sarabun New" w:cs="TH Sarabun New"/>
          <w:sz w:val="32"/>
          <w:szCs w:val="32"/>
        </w:rPr>
        <w:t xml:space="preserve"> </w:t>
      </w:r>
    </w:p>
    <w:p w14:paraId="41FEE2CF" w14:textId="3825698F" w:rsidR="001C752B" w:rsidRPr="00F55DFD" w:rsidRDefault="00F55DFD" w:rsidP="00F55DFD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>Kappan. 6(3), 55.</w:t>
      </w:r>
    </w:p>
    <w:p w14:paraId="6A4FF0B8" w14:textId="77777777" w:rsidR="001C752B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Steiner, E. (1988).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Methodology of theory construction.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proofErr w:type="gramStart"/>
      <w:r w:rsidRPr="00F55DFD">
        <w:rPr>
          <w:rFonts w:ascii="TH Sarabun New" w:hAnsi="TH Sarabun New" w:cs="TH Sarabun New"/>
          <w:color w:val="000000"/>
          <w:sz w:val="32"/>
          <w:szCs w:val="32"/>
        </w:rPr>
        <w:t>Sydney :</w:t>
      </w:r>
      <w:proofErr w:type="gramEnd"/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Educology Research</w:t>
      </w:r>
    </w:p>
    <w:p w14:paraId="17D2B4AA" w14:textId="77777777" w:rsidR="001C752B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Townsend, Tony. (1994). </w:t>
      </w:r>
      <w:r w:rsidRPr="00F55DFD">
        <w:rPr>
          <w:rFonts w:ascii="TH Sarabun New" w:hAnsi="TH Sarabun New" w:cs="TH Sarabun New"/>
          <w:b/>
          <w:bCs/>
          <w:color w:val="000000"/>
          <w:sz w:val="32"/>
          <w:szCs w:val="32"/>
        </w:rPr>
        <w:t>Effective for the community.</w:t>
      </w:r>
      <w:r w:rsidRPr="00F55DFD">
        <w:rPr>
          <w:rFonts w:ascii="TH Sarabun New" w:hAnsi="TH Sarabun New" w:cs="TH Sarabun New"/>
          <w:color w:val="000000"/>
          <w:sz w:val="32"/>
          <w:szCs w:val="32"/>
        </w:rPr>
        <w:t xml:space="preserve"> London: Rout ledge.</w:t>
      </w:r>
    </w:p>
    <w:p w14:paraId="16C5A1CD" w14:textId="77777777" w:rsidR="00F55DFD" w:rsidRPr="00F55DFD" w:rsidRDefault="001C752B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F55DFD">
        <w:rPr>
          <w:rFonts w:ascii="TH Sarabun New" w:hAnsi="TH Sarabun New" w:cs="TH Sarabun New"/>
          <w:sz w:val="32"/>
          <w:szCs w:val="32"/>
        </w:rPr>
        <w:t>United  Nation</w:t>
      </w:r>
      <w:proofErr w:type="gramEnd"/>
      <w:r w:rsidRPr="00F55DFD">
        <w:rPr>
          <w:rFonts w:ascii="TH Sarabun New" w:hAnsi="TH Sarabun New" w:cs="TH Sarabun New"/>
          <w:sz w:val="32"/>
          <w:szCs w:val="32"/>
        </w:rPr>
        <w:t>. (1981)</w:t>
      </w:r>
      <w:proofErr w:type="gramStart"/>
      <w:r w:rsidRPr="00F55DFD">
        <w:rPr>
          <w:rFonts w:ascii="TH Sarabun New" w:hAnsi="TH Sarabun New" w:cs="TH Sarabun New"/>
          <w:sz w:val="32"/>
          <w:szCs w:val="32"/>
        </w:rPr>
        <w:t xml:space="preserve">.  </w:t>
      </w:r>
      <w:r w:rsidRPr="00F55DFD">
        <w:rPr>
          <w:rFonts w:ascii="TH Sarabun New" w:hAnsi="TH Sarabun New" w:cs="TH Sarabun New"/>
          <w:b/>
          <w:bCs/>
          <w:sz w:val="32"/>
          <w:szCs w:val="32"/>
        </w:rPr>
        <w:t>Development</w:t>
      </w:r>
      <w:proofErr w:type="gramEnd"/>
      <w:r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  of  international  economic  and  social  </w:t>
      </w:r>
    </w:p>
    <w:p w14:paraId="3E917D8C" w14:textId="77777777" w:rsidR="00F55DFD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sz w:val="32"/>
          <w:szCs w:val="32"/>
        </w:rPr>
        <w:tab/>
      </w:r>
      <w:proofErr w:type="gramStart"/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affairs</w:t>
      </w:r>
      <w:proofErr w:type="gramEnd"/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:  Popular  participation  as  a  strategy  for  promoting  community  </w:t>
      </w:r>
    </w:p>
    <w:p w14:paraId="5B0B6ED1" w14:textId="77777777" w:rsidR="00F55DFD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b/>
          <w:bCs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level  action  and  national  development  report  of  the  meeting  or  </w:t>
      </w:r>
    </w:p>
    <w:p w14:paraId="2BD95531" w14:textId="3C1D7B26" w:rsidR="00F55DFD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proofErr w:type="gramStart"/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>the  ad</w:t>
      </w:r>
      <w:proofErr w:type="gramEnd"/>
      <w:r w:rsidR="001C752B" w:rsidRPr="00F55DFD">
        <w:rPr>
          <w:rFonts w:ascii="TH Sarabun New" w:hAnsi="TH Sarabun New" w:cs="TH Sarabun New"/>
          <w:b/>
          <w:bCs/>
          <w:sz w:val="32"/>
          <w:szCs w:val="32"/>
        </w:rPr>
        <w:t xml:space="preserve"> hoc  group  of  experts  held  at  UN.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 </w:t>
      </w:r>
      <w:proofErr w:type="gramStart"/>
      <w:r w:rsidR="001C752B" w:rsidRPr="00F55DFD">
        <w:rPr>
          <w:rFonts w:ascii="TH Sarabun New" w:hAnsi="TH Sarabun New" w:cs="TH Sarabun New"/>
          <w:sz w:val="32"/>
          <w:szCs w:val="32"/>
        </w:rPr>
        <w:t>Hindquarter  from</w:t>
      </w:r>
      <w:proofErr w:type="gramEnd"/>
      <w:r w:rsidR="001C752B" w:rsidRPr="00F55DFD">
        <w:rPr>
          <w:rFonts w:ascii="TH Sarabun New" w:hAnsi="TH Sarabun New" w:cs="TH Sarabun New"/>
          <w:sz w:val="32"/>
          <w:szCs w:val="32"/>
        </w:rPr>
        <w:t xml:space="preserve">  May  22 </w:t>
      </w:r>
      <w:r w:rsidRPr="00F55DFD">
        <w:rPr>
          <w:rFonts w:ascii="TH Sarabun New" w:hAnsi="TH Sarabun New" w:cs="TH Sarabun New"/>
          <w:sz w:val="32"/>
          <w:szCs w:val="32"/>
        </w:rPr>
        <w:t>–</w:t>
      </w:r>
      <w:r w:rsidR="001C752B" w:rsidRPr="00F55DFD">
        <w:rPr>
          <w:rFonts w:ascii="TH Sarabun New" w:hAnsi="TH Sarabun New" w:cs="TH Sarabun New"/>
          <w:sz w:val="32"/>
          <w:szCs w:val="32"/>
        </w:rPr>
        <w:t xml:space="preserve"> </w:t>
      </w:r>
    </w:p>
    <w:p w14:paraId="09698DDE" w14:textId="520A35B3" w:rsidR="001C752B" w:rsidRPr="00F55DFD" w:rsidRDefault="00F55DFD" w:rsidP="00F55DFD">
      <w:pPr>
        <w:tabs>
          <w:tab w:val="left" w:pos="720"/>
        </w:tabs>
        <w:ind w:left="1134" w:hanging="1134"/>
        <w:rPr>
          <w:rFonts w:ascii="TH Sarabun New" w:hAnsi="TH Sarabun New" w:cs="TH Sarabun New"/>
          <w:color w:val="000000"/>
          <w:sz w:val="32"/>
          <w:szCs w:val="32"/>
        </w:rPr>
      </w:pPr>
      <w:r w:rsidRPr="00F55DFD">
        <w:rPr>
          <w:rFonts w:ascii="TH Sarabun New" w:hAnsi="TH Sarabun New" w:cs="TH Sarabun New"/>
          <w:b/>
          <w:bCs/>
          <w:sz w:val="32"/>
          <w:szCs w:val="32"/>
        </w:rPr>
        <w:tab/>
      </w:r>
      <w:r w:rsidR="001C752B" w:rsidRPr="00F55DFD">
        <w:rPr>
          <w:rFonts w:ascii="TH Sarabun New" w:hAnsi="TH Sarabun New" w:cs="TH Sarabun New"/>
          <w:sz w:val="32"/>
          <w:szCs w:val="32"/>
        </w:rPr>
        <w:t>26</w:t>
      </w:r>
      <w:proofErr w:type="gramStart"/>
      <w:r w:rsidR="001C752B" w:rsidRPr="00F55DFD">
        <w:rPr>
          <w:rFonts w:ascii="TH Sarabun New" w:hAnsi="TH Sarabun New" w:cs="TH Sarabun New"/>
          <w:sz w:val="32"/>
          <w:szCs w:val="32"/>
        </w:rPr>
        <w:t>,  New</w:t>
      </w:r>
      <w:proofErr w:type="gramEnd"/>
      <w:r w:rsidR="001C752B" w:rsidRPr="00F55DFD">
        <w:rPr>
          <w:rFonts w:ascii="TH Sarabun New" w:hAnsi="TH Sarabun New" w:cs="TH Sarabun New"/>
          <w:sz w:val="32"/>
          <w:szCs w:val="32"/>
        </w:rPr>
        <w:t xml:space="preserve">  York:  United  Nation.</w:t>
      </w:r>
    </w:p>
    <w:p w14:paraId="591C1CA4" w14:textId="77777777" w:rsidR="00F55DFD" w:rsidRPr="00F55DFD" w:rsidRDefault="001C752B" w:rsidP="00F55DFD">
      <w:pPr>
        <w:pStyle w:val="a3"/>
        <w:tabs>
          <w:tab w:val="left" w:pos="720"/>
        </w:tabs>
        <w:ind w:left="1134" w:hanging="1134"/>
        <w:rPr>
          <w:rFonts w:cs="TH Sarabun New"/>
          <w:szCs w:val="32"/>
        </w:rPr>
      </w:pPr>
      <w:r w:rsidRPr="00F55DFD">
        <w:rPr>
          <w:rFonts w:cs="TH Sarabun New"/>
          <w:szCs w:val="32"/>
        </w:rPr>
        <w:t>Whang, In-Joung. (</w:t>
      </w:r>
      <w:r w:rsidRPr="00F55DFD">
        <w:rPr>
          <w:rFonts w:cs="TH Sarabun New"/>
          <w:color w:val="000000"/>
          <w:szCs w:val="32"/>
          <w:cs/>
          <w:lang w:val="th-TH"/>
        </w:rPr>
        <w:t>19</w:t>
      </w:r>
      <w:r w:rsidRPr="00F55DFD">
        <w:rPr>
          <w:rFonts w:cs="TH Sarabun New"/>
          <w:color w:val="000000"/>
          <w:szCs w:val="32"/>
        </w:rPr>
        <w:t>81</w:t>
      </w:r>
      <w:r w:rsidRPr="00F55DFD">
        <w:rPr>
          <w:rFonts w:cs="TH Sarabun New"/>
          <w:szCs w:val="32"/>
        </w:rPr>
        <w:t xml:space="preserve">). </w:t>
      </w:r>
      <w:r w:rsidRPr="00F55DFD">
        <w:rPr>
          <w:rFonts w:cs="TH Sarabun New"/>
          <w:b/>
          <w:bCs/>
          <w:szCs w:val="32"/>
        </w:rPr>
        <w:t>Management of Rural Change in Korea.</w:t>
      </w:r>
      <w:r w:rsidRPr="00F55DFD">
        <w:rPr>
          <w:rFonts w:cs="TH Sarabun New"/>
          <w:b/>
          <w:bCs/>
          <w:szCs w:val="32"/>
          <w:cs/>
        </w:rPr>
        <w:t xml:space="preserve"> </w:t>
      </w:r>
      <w:r w:rsidRPr="00F55DFD">
        <w:rPr>
          <w:rFonts w:cs="TH Sarabun New"/>
          <w:szCs w:val="32"/>
        </w:rPr>
        <w:t>The Saemual</w:t>
      </w:r>
      <w:r w:rsidRPr="00F55DFD">
        <w:rPr>
          <w:rFonts w:cs="TH Sarabun New"/>
          <w:szCs w:val="32"/>
          <w:cs/>
        </w:rPr>
        <w:t xml:space="preserve"> </w:t>
      </w:r>
    </w:p>
    <w:p w14:paraId="3174224A" w14:textId="26839B84" w:rsidR="001C752B" w:rsidRPr="00F55DFD" w:rsidRDefault="00F55DFD" w:rsidP="00F55DFD">
      <w:pPr>
        <w:pStyle w:val="a3"/>
        <w:tabs>
          <w:tab w:val="left" w:pos="720"/>
        </w:tabs>
        <w:ind w:left="1134" w:hanging="1134"/>
        <w:rPr>
          <w:rFonts w:cs="TH Sarabun New"/>
          <w:szCs w:val="32"/>
        </w:rPr>
      </w:pPr>
      <w:r w:rsidRPr="00F55DFD">
        <w:rPr>
          <w:rFonts w:cs="TH Sarabun New"/>
          <w:szCs w:val="32"/>
        </w:rPr>
        <w:tab/>
      </w:r>
      <w:r w:rsidR="001C752B" w:rsidRPr="00F55DFD">
        <w:rPr>
          <w:rFonts w:cs="TH Sarabun New"/>
          <w:szCs w:val="32"/>
        </w:rPr>
        <w:t>Undong. Seoul: National University Press.</w:t>
      </w:r>
    </w:p>
    <w:p w14:paraId="4843704B" w14:textId="05FEDEBE" w:rsidR="001C752B" w:rsidRPr="00F55DFD" w:rsidRDefault="001C752B" w:rsidP="00F55DFD">
      <w:pPr>
        <w:tabs>
          <w:tab w:val="left" w:pos="720"/>
        </w:tabs>
        <w:rPr>
          <w:rFonts w:ascii="TH Sarabun New" w:hAnsi="TH Sarabun New" w:cs="TH Sarabun New"/>
          <w:sz w:val="32"/>
          <w:szCs w:val="32"/>
        </w:rPr>
      </w:pPr>
    </w:p>
    <w:p w14:paraId="0EC0F062" w14:textId="77777777" w:rsidR="001C752B" w:rsidRPr="00F55DFD" w:rsidRDefault="001C752B" w:rsidP="00F55DFD">
      <w:pPr>
        <w:pStyle w:val="a3"/>
        <w:tabs>
          <w:tab w:val="left" w:pos="720"/>
        </w:tabs>
        <w:ind w:left="1134" w:hanging="1134"/>
        <w:rPr>
          <w:rFonts w:cs="TH Sarabun New"/>
          <w:szCs w:val="32"/>
        </w:rPr>
      </w:pPr>
    </w:p>
    <w:sectPr w:rsidR="001C752B" w:rsidRPr="00F55DFD" w:rsidSect="003E5705">
      <w:headerReference w:type="default" r:id="rId10"/>
      <w:pgSz w:w="11900" w:h="16840"/>
      <w:pgMar w:top="1985" w:right="1440" w:bottom="1440" w:left="1985" w:header="709" w:footer="709" w:gutter="0"/>
      <w:pgNumType w:start="3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406C3" w14:textId="77777777" w:rsidR="002716EE" w:rsidRDefault="002716EE" w:rsidP="00413FC0">
      <w:r>
        <w:separator/>
      </w:r>
    </w:p>
  </w:endnote>
  <w:endnote w:type="continuationSeparator" w:id="0">
    <w:p w14:paraId="1F69A661" w14:textId="77777777" w:rsidR="002716EE" w:rsidRDefault="002716EE" w:rsidP="0041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ThaiText X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,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821FB" w14:textId="77777777" w:rsidR="002716EE" w:rsidRDefault="002716EE" w:rsidP="00413FC0">
      <w:r>
        <w:separator/>
      </w:r>
    </w:p>
  </w:footnote>
  <w:footnote w:type="continuationSeparator" w:id="0">
    <w:p w14:paraId="71E07753" w14:textId="77777777" w:rsidR="002716EE" w:rsidRDefault="002716EE" w:rsidP="00413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84015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14:paraId="6A3338E1" w14:textId="62671ECD" w:rsidR="00413FC0" w:rsidRPr="00413FC0" w:rsidRDefault="00413FC0">
        <w:pPr>
          <w:pStyle w:val="aa"/>
          <w:jc w:val="right"/>
          <w:rPr>
            <w:rFonts w:ascii="TH Sarabun New" w:hAnsi="TH Sarabun New" w:cs="TH Sarabun New"/>
            <w:sz w:val="32"/>
            <w:szCs w:val="32"/>
          </w:rPr>
        </w:pPr>
        <w:r w:rsidRPr="00413FC0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413FC0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413FC0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540B7C" w:rsidRPr="00540B7C">
          <w:rPr>
            <w:rFonts w:ascii="TH Sarabun New" w:hAnsi="TH Sarabun New" w:cs="TH Sarabun New"/>
            <w:noProof/>
            <w:sz w:val="32"/>
            <w:szCs w:val="32"/>
            <w:lang w:val="th-TH"/>
          </w:rPr>
          <w:t>312</w:t>
        </w:r>
        <w:r w:rsidRPr="00413FC0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14:paraId="583D180C" w14:textId="77777777" w:rsidR="00413FC0" w:rsidRDefault="00413FC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D0"/>
    <w:rsid w:val="000E3B00"/>
    <w:rsid w:val="0010201D"/>
    <w:rsid w:val="001853DA"/>
    <w:rsid w:val="001B3BDE"/>
    <w:rsid w:val="001C752B"/>
    <w:rsid w:val="001C7C23"/>
    <w:rsid w:val="001D760E"/>
    <w:rsid w:val="001E3F3C"/>
    <w:rsid w:val="00253573"/>
    <w:rsid w:val="002716EE"/>
    <w:rsid w:val="00272816"/>
    <w:rsid w:val="00272EB3"/>
    <w:rsid w:val="002A72D0"/>
    <w:rsid w:val="002D5B7D"/>
    <w:rsid w:val="00327533"/>
    <w:rsid w:val="003B1521"/>
    <w:rsid w:val="003B2F06"/>
    <w:rsid w:val="003E5705"/>
    <w:rsid w:val="00413FC0"/>
    <w:rsid w:val="00436058"/>
    <w:rsid w:val="00437E65"/>
    <w:rsid w:val="00454EAE"/>
    <w:rsid w:val="004C3771"/>
    <w:rsid w:val="00540B7C"/>
    <w:rsid w:val="00555C01"/>
    <w:rsid w:val="00561193"/>
    <w:rsid w:val="00576426"/>
    <w:rsid w:val="005B7B37"/>
    <w:rsid w:val="0065382F"/>
    <w:rsid w:val="00655348"/>
    <w:rsid w:val="006656D5"/>
    <w:rsid w:val="00673452"/>
    <w:rsid w:val="006D53BB"/>
    <w:rsid w:val="00714527"/>
    <w:rsid w:val="00737D9A"/>
    <w:rsid w:val="007430E7"/>
    <w:rsid w:val="00761BC6"/>
    <w:rsid w:val="007B65FE"/>
    <w:rsid w:val="007C6BFB"/>
    <w:rsid w:val="007D588D"/>
    <w:rsid w:val="007E5AAE"/>
    <w:rsid w:val="0080456D"/>
    <w:rsid w:val="00872DB8"/>
    <w:rsid w:val="008A6D41"/>
    <w:rsid w:val="008B7791"/>
    <w:rsid w:val="009652C2"/>
    <w:rsid w:val="00980F58"/>
    <w:rsid w:val="009E08D3"/>
    <w:rsid w:val="009F1594"/>
    <w:rsid w:val="00A059B6"/>
    <w:rsid w:val="00A47C0F"/>
    <w:rsid w:val="00A54A69"/>
    <w:rsid w:val="00A54B42"/>
    <w:rsid w:val="00AC53E1"/>
    <w:rsid w:val="00BB461B"/>
    <w:rsid w:val="00BD5CE9"/>
    <w:rsid w:val="00C12C46"/>
    <w:rsid w:val="00C53291"/>
    <w:rsid w:val="00CD0FFC"/>
    <w:rsid w:val="00CD70EA"/>
    <w:rsid w:val="00CF4ACC"/>
    <w:rsid w:val="00D060D0"/>
    <w:rsid w:val="00D14EBA"/>
    <w:rsid w:val="00D46A24"/>
    <w:rsid w:val="00DC7BFC"/>
    <w:rsid w:val="00DE6743"/>
    <w:rsid w:val="00DE6986"/>
    <w:rsid w:val="00E318BA"/>
    <w:rsid w:val="00F10E30"/>
    <w:rsid w:val="00F22E46"/>
    <w:rsid w:val="00F55DFD"/>
    <w:rsid w:val="00F7574A"/>
    <w:rsid w:val="00FC22F5"/>
    <w:rsid w:val="00FC5D1C"/>
    <w:rsid w:val="00FD6948"/>
    <w:rsid w:val="00FE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95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60D0"/>
  </w:style>
  <w:style w:type="character" w:customStyle="1" w:styleId="A6">
    <w:name w:val="A6"/>
    <w:uiPriority w:val="99"/>
    <w:rsid w:val="0010201D"/>
    <w:rPr>
      <w:rFonts w:ascii="DB ThaiText X"/>
      <w:b/>
      <w:bCs/>
      <w:color w:val="000000"/>
      <w:sz w:val="22"/>
      <w:szCs w:val="22"/>
    </w:rPr>
  </w:style>
  <w:style w:type="paragraph" w:styleId="a3">
    <w:name w:val="No Spacing"/>
    <w:uiPriority w:val="1"/>
    <w:qFormat/>
    <w:rsid w:val="00F22E46"/>
    <w:rPr>
      <w:rFonts w:ascii="TH Sarabun New" w:eastAsia="Calibri" w:hAnsi="TH Sarabun New" w:cs="Angsana New"/>
      <w:sz w:val="32"/>
      <w:szCs w:val="40"/>
    </w:rPr>
  </w:style>
  <w:style w:type="character" w:styleId="a4">
    <w:name w:val="Emphasis"/>
    <w:uiPriority w:val="20"/>
    <w:qFormat/>
    <w:rsid w:val="00F22E46"/>
    <w:rPr>
      <w:i/>
      <w:iCs/>
    </w:rPr>
  </w:style>
  <w:style w:type="character" w:styleId="a5">
    <w:name w:val="Hyperlink"/>
    <w:uiPriority w:val="99"/>
    <w:unhideWhenUsed/>
    <w:rsid w:val="001B3BDE"/>
    <w:rPr>
      <w:color w:val="0000FF"/>
      <w:u w:val="single"/>
    </w:rPr>
  </w:style>
  <w:style w:type="paragraph" w:styleId="a7">
    <w:name w:val="footnote text"/>
    <w:basedOn w:val="a"/>
    <w:link w:val="a8"/>
    <w:semiHidden/>
    <w:rsid w:val="00F7574A"/>
    <w:rPr>
      <w:rFonts w:ascii="Cordia New" w:eastAsia="Times New Roman" w:hAnsi="Cordia New" w:cs="Angsana New"/>
      <w:sz w:val="20"/>
      <w:szCs w:val="23"/>
    </w:rPr>
  </w:style>
  <w:style w:type="character" w:customStyle="1" w:styleId="a8">
    <w:name w:val="ข้อความเชิงอรรถ อักขระ"/>
    <w:basedOn w:val="a0"/>
    <w:link w:val="a7"/>
    <w:semiHidden/>
    <w:rsid w:val="00F7574A"/>
    <w:rPr>
      <w:rFonts w:ascii="Cordia New" w:eastAsia="Times New Roman" w:hAnsi="Cordia New" w:cs="Angsana New"/>
      <w:sz w:val="20"/>
      <w:szCs w:val="23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CF4ACC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E5AAE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413FC0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413FC0"/>
  </w:style>
  <w:style w:type="paragraph" w:styleId="ac">
    <w:name w:val="footer"/>
    <w:basedOn w:val="a"/>
    <w:link w:val="ad"/>
    <w:uiPriority w:val="99"/>
    <w:unhideWhenUsed/>
    <w:rsid w:val="00413FC0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413FC0"/>
  </w:style>
  <w:style w:type="paragraph" w:styleId="ae">
    <w:name w:val="Balloon Text"/>
    <w:basedOn w:val="a"/>
    <w:link w:val="af"/>
    <w:uiPriority w:val="99"/>
    <w:semiHidden/>
    <w:unhideWhenUsed/>
    <w:rsid w:val="003E5705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E570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60D0"/>
  </w:style>
  <w:style w:type="character" w:customStyle="1" w:styleId="A6">
    <w:name w:val="A6"/>
    <w:uiPriority w:val="99"/>
    <w:rsid w:val="0010201D"/>
    <w:rPr>
      <w:rFonts w:ascii="DB ThaiText X"/>
      <w:b/>
      <w:bCs/>
      <w:color w:val="000000"/>
      <w:sz w:val="22"/>
      <w:szCs w:val="22"/>
    </w:rPr>
  </w:style>
  <w:style w:type="paragraph" w:styleId="a3">
    <w:name w:val="No Spacing"/>
    <w:uiPriority w:val="1"/>
    <w:qFormat/>
    <w:rsid w:val="00F22E46"/>
    <w:rPr>
      <w:rFonts w:ascii="TH Sarabun New" w:eastAsia="Calibri" w:hAnsi="TH Sarabun New" w:cs="Angsana New"/>
      <w:sz w:val="32"/>
      <w:szCs w:val="40"/>
    </w:rPr>
  </w:style>
  <w:style w:type="character" w:styleId="a4">
    <w:name w:val="Emphasis"/>
    <w:uiPriority w:val="20"/>
    <w:qFormat/>
    <w:rsid w:val="00F22E46"/>
    <w:rPr>
      <w:i/>
      <w:iCs/>
    </w:rPr>
  </w:style>
  <w:style w:type="character" w:styleId="a5">
    <w:name w:val="Hyperlink"/>
    <w:uiPriority w:val="99"/>
    <w:unhideWhenUsed/>
    <w:rsid w:val="001B3BDE"/>
    <w:rPr>
      <w:color w:val="0000FF"/>
      <w:u w:val="single"/>
    </w:rPr>
  </w:style>
  <w:style w:type="paragraph" w:styleId="a7">
    <w:name w:val="footnote text"/>
    <w:basedOn w:val="a"/>
    <w:link w:val="a8"/>
    <w:semiHidden/>
    <w:rsid w:val="00F7574A"/>
    <w:rPr>
      <w:rFonts w:ascii="Cordia New" w:eastAsia="Times New Roman" w:hAnsi="Cordia New" w:cs="Angsana New"/>
      <w:sz w:val="20"/>
      <w:szCs w:val="23"/>
    </w:rPr>
  </w:style>
  <w:style w:type="character" w:customStyle="1" w:styleId="a8">
    <w:name w:val="ข้อความเชิงอรรถ อักขระ"/>
    <w:basedOn w:val="a0"/>
    <w:link w:val="a7"/>
    <w:semiHidden/>
    <w:rsid w:val="00F7574A"/>
    <w:rPr>
      <w:rFonts w:ascii="Cordia New" w:eastAsia="Times New Roman" w:hAnsi="Cordia New" w:cs="Angsana New"/>
      <w:sz w:val="20"/>
      <w:szCs w:val="23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CF4ACC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E5AAE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413FC0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413FC0"/>
  </w:style>
  <w:style w:type="paragraph" w:styleId="ac">
    <w:name w:val="footer"/>
    <w:basedOn w:val="a"/>
    <w:link w:val="ad"/>
    <w:uiPriority w:val="99"/>
    <w:unhideWhenUsed/>
    <w:rsid w:val="00413FC0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413FC0"/>
  </w:style>
  <w:style w:type="paragraph" w:styleId="ae">
    <w:name w:val="Balloon Text"/>
    <w:basedOn w:val="a"/>
    <w:link w:val="af"/>
    <w:uiPriority w:val="99"/>
    <w:semiHidden/>
    <w:unhideWhenUsed/>
    <w:rsid w:val="003E5705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E570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ri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ail.rint.ac.th/edu/w_vichakarn/personal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5E9A-9538-477B-8427-195FAF2C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3432</Words>
  <Characters>19567</Characters>
  <Application>Microsoft Office Word</Application>
  <DocSecurity>0</DocSecurity>
  <Lines>163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com</cp:lastModifiedBy>
  <cp:revision>7</cp:revision>
  <cp:lastPrinted>2019-05-24T02:49:00Z</cp:lastPrinted>
  <dcterms:created xsi:type="dcterms:W3CDTF">2019-05-05T10:02:00Z</dcterms:created>
  <dcterms:modified xsi:type="dcterms:W3CDTF">2022-11-14T02:56:00Z</dcterms:modified>
</cp:coreProperties>
</file>